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FC27" w14:textId="380FC1CE" w:rsidR="00C05ED2" w:rsidRPr="006C2DB4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6C2DB4">
        <w:rPr>
          <w:rFonts w:cs="Arial"/>
          <w:b/>
          <w:sz w:val="24"/>
          <w:lang w:val="en-US"/>
        </w:rPr>
        <w:t xml:space="preserve">3GPP </w:t>
      </w:r>
      <w:r w:rsidR="00C05ED2" w:rsidRPr="006C2DB4">
        <w:rPr>
          <w:rFonts w:cs="Arial"/>
          <w:b/>
          <w:sz w:val="24"/>
          <w:lang w:val="en-US"/>
        </w:rPr>
        <w:t>TSG</w:t>
      </w:r>
      <w:r w:rsidR="0084416B" w:rsidRPr="006C2DB4">
        <w:rPr>
          <w:rFonts w:cs="Arial"/>
          <w:b/>
          <w:sz w:val="24"/>
          <w:lang w:val="en-US"/>
        </w:rPr>
        <w:t>-CT</w:t>
      </w:r>
      <w:r w:rsidR="00C05ED2" w:rsidRPr="006C2DB4">
        <w:rPr>
          <w:rFonts w:cs="Arial"/>
          <w:b/>
          <w:sz w:val="24"/>
          <w:lang w:val="en-US"/>
        </w:rPr>
        <w:t xml:space="preserve"> </w:t>
      </w:r>
      <w:r w:rsidR="00C01E7E" w:rsidRPr="006C2DB4">
        <w:rPr>
          <w:rFonts w:cs="Arial"/>
          <w:b/>
          <w:sz w:val="24"/>
          <w:lang w:val="en-US"/>
        </w:rPr>
        <w:t>WG</w:t>
      </w:r>
      <w:r w:rsidR="0084416B" w:rsidRPr="006C2DB4">
        <w:rPr>
          <w:rFonts w:cs="Arial"/>
          <w:b/>
          <w:sz w:val="24"/>
          <w:lang w:val="en-US"/>
        </w:rPr>
        <w:t>6</w:t>
      </w:r>
      <w:r w:rsidR="00C01E7E" w:rsidRPr="006C2DB4">
        <w:rPr>
          <w:rFonts w:cs="Arial"/>
          <w:b/>
          <w:sz w:val="24"/>
          <w:lang w:val="en-US"/>
        </w:rPr>
        <w:t xml:space="preserve"> #</w:t>
      </w:r>
      <w:r w:rsidR="000C4F86">
        <w:rPr>
          <w:rFonts w:cs="Arial"/>
          <w:b/>
          <w:sz w:val="24"/>
          <w:lang w:val="en-US"/>
        </w:rPr>
        <w:t>11</w:t>
      </w:r>
      <w:r w:rsidR="00750E0D">
        <w:rPr>
          <w:rFonts w:cs="Arial"/>
          <w:b/>
          <w:sz w:val="24"/>
          <w:lang w:val="en-US"/>
        </w:rPr>
        <w:t>9</w:t>
      </w:r>
      <w:r w:rsidR="0084416B" w:rsidRPr="006C2DB4">
        <w:rPr>
          <w:rFonts w:cs="Arial"/>
          <w:b/>
          <w:sz w:val="24"/>
          <w:lang w:val="en-US"/>
        </w:rPr>
        <w:tab/>
        <w:t>C6</w:t>
      </w:r>
      <w:r w:rsidR="00C01E7E" w:rsidRPr="006C2DB4">
        <w:rPr>
          <w:rFonts w:cs="Arial"/>
          <w:b/>
          <w:sz w:val="24"/>
          <w:lang w:val="en-US"/>
        </w:rPr>
        <w:t>-</w:t>
      </w:r>
      <w:r w:rsidR="006C2DB4" w:rsidRPr="006C2DB4">
        <w:rPr>
          <w:rFonts w:cs="Arial"/>
          <w:b/>
          <w:sz w:val="24"/>
          <w:lang w:val="en-US"/>
        </w:rPr>
        <w:t>2</w:t>
      </w:r>
      <w:r w:rsidR="008C4541">
        <w:rPr>
          <w:rFonts w:cs="Arial"/>
          <w:b/>
          <w:sz w:val="24"/>
          <w:lang w:val="en-US"/>
        </w:rPr>
        <w:t>40</w:t>
      </w:r>
      <w:r w:rsidR="00750E0D">
        <w:rPr>
          <w:rFonts w:cs="Arial"/>
          <w:b/>
          <w:sz w:val="24"/>
          <w:lang w:val="en-US"/>
        </w:rPr>
        <w:t>2</w:t>
      </w:r>
      <w:r w:rsidR="00EF6CF7" w:rsidRPr="006C2DB4">
        <w:rPr>
          <w:rFonts w:cs="Arial"/>
          <w:b/>
          <w:sz w:val="24"/>
          <w:lang w:val="en-US"/>
        </w:rPr>
        <w:t>1</w:t>
      </w:r>
      <w:r w:rsidR="004D6524" w:rsidRPr="006C2DB4">
        <w:rPr>
          <w:rFonts w:cs="Arial"/>
          <w:b/>
          <w:sz w:val="24"/>
          <w:lang w:val="en-US"/>
        </w:rPr>
        <w:t>2</w:t>
      </w:r>
    </w:p>
    <w:p w14:paraId="5EAA110C" w14:textId="6D0229E3" w:rsidR="00C05ED2" w:rsidRPr="00747BFD" w:rsidRDefault="008C4541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2</w:t>
      </w:r>
      <w:r w:rsidR="00750E0D">
        <w:rPr>
          <w:rFonts w:cs="Arial"/>
          <w:b/>
          <w:sz w:val="24"/>
        </w:rPr>
        <w:t>8</w:t>
      </w:r>
      <w:r>
        <w:rPr>
          <w:rFonts w:cs="Arial"/>
          <w:b/>
          <w:sz w:val="24"/>
        </w:rPr>
        <w:t xml:space="preserve">– </w:t>
      </w:r>
      <w:r w:rsidR="00750E0D">
        <w:rPr>
          <w:rFonts w:cs="Arial"/>
          <w:b/>
          <w:sz w:val="24"/>
        </w:rPr>
        <w:t>3</w:t>
      </w:r>
      <w:r>
        <w:rPr>
          <w:rFonts w:cs="Arial"/>
          <w:b/>
          <w:sz w:val="24"/>
        </w:rPr>
        <w:t>1 Ma</w:t>
      </w:r>
      <w:r w:rsidR="00750E0D">
        <w:rPr>
          <w:rFonts w:cs="Arial"/>
          <w:b/>
          <w:sz w:val="24"/>
        </w:rPr>
        <w:t>y</w:t>
      </w:r>
      <w:r w:rsidR="007B1FD5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>4</w:t>
      </w:r>
      <w:r w:rsidR="000C4F86">
        <w:rPr>
          <w:rFonts w:cs="Arial"/>
          <w:b/>
          <w:sz w:val="24"/>
        </w:rPr>
        <w:t xml:space="preserve">, </w:t>
      </w:r>
      <w:r w:rsidR="00750E0D">
        <w:rPr>
          <w:rFonts w:cs="Arial"/>
          <w:b/>
          <w:sz w:val="24"/>
        </w:rPr>
        <w:t>Hyderabad</w:t>
      </w:r>
      <w:r w:rsidR="007B1FD5">
        <w:rPr>
          <w:rFonts w:cs="Arial"/>
          <w:b/>
          <w:sz w:val="24"/>
        </w:rPr>
        <w:t xml:space="preserve">, </w:t>
      </w:r>
      <w:r w:rsidR="00750E0D">
        <w:rPr>
          <w:rFonts w:cs="Arial"/>
          <w:b/>
          <w:sz w:val="24"/>
        </w:rPr>
        <w:t>IN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proofErr w:type="spellStart"/>
      <w:r w:rsidR="00FE4271">
        <w:rPr>
          <w:rFonts w:cs="Arial"/>
          <w:sz w:val="22"/>
        </w:rPr>
        <w:t>Idemia</w:t>
      </w:r>
      <w:proofErr w:type="spellEnd"/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45F77644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11</w:t>
      </w:r>
      <w:r w:rsidR="00750E0D">
        <w:rPr>
          <w:rFonts w:eastAsia="Arial Unicode MS" w:cs="Arial"/>
        </w:rPr>
        <w:t>8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FE1129">
        <w:rPr>
          <w:rFonts w:eastAsia="Arial Unicode MS" w:cs="Arial"/>
        </w:rPr>
        <w:t>1</w:t>
      </w:r>
      <w:r w:rsidR="00750E0D">
        <w:rPr>
          <w:rFonts w:eastAsia="Arial Unicode MS" w:cs="Arial"/>
        </w:rPr>
        <w:t>3</w:t>
      </w:r>
      <w:r w:rsidR="00AC0FEC">
        <w:rPr>
          <w:rFonts w:eastAsia="Arial Unicode MS" w:cs="Arial"/>
        </w:rPr>
        <w:t xml:space="preserve"> (</w:t>
      </w:r>
      <w:r w:rsidR="00750E0D">
        <w:rPr>
          <w:rFonts w:eastAsia="Arial Unicode MS" w:cs="Arial"/>
        </w:rPr>
        <w:t>14 – 15 March 2024</w:t>
      </w:r>
      <w:r w:rsidR="006B270B">
        <w:rPr>
          <w:rFonts w:eastAsia="Arial Unicode MS" w:cs="Arial"/>
        </w:rPr>
        <w:t xml:space="preserve"> </w:t>
      </w:r>
      <w:r w:rsidR="00AE510B">
        <w:rPr>
          <w:rFonts w:eastAsia="Arial Unicode MS" w:cs="Arial"/>
        </w:rPr>
        <w:t>) in</w:t>
      </w:r>
      <w:r w:rsidR="00750E0D">
        <w:rPr>
          <w:rFonts w:eastAsia="Arial Unicode MS" w:cs="Arial"/>
        </w:rPr>
        <w:t xml:space="preserve"> Sophia Antipolis</w:t>
      </w:r>
      <w:r w:rsidR="000C4F86">
        <w:rPr>
          <w:rFonts w:eastAsia="Arial Unicode MS" w:cs="Arial"/>
        </w:rPr>
        <w:t>, hosted by</w:t>
      </w:r>
      <w:r w:rsidR="00D41051">
        <w:rPr>
          <w:rFonts w:eastAsia="Arial Unicode MS" w:cs="Arial"/>
        </w:rPr>
        <w:t xml:space="preserve"> </w:t>
      </w:r>
      <w:r w:rsidR="00750E0D">
        <w:rPr>
          <w:rFonts w:eastAsia="Arial Unicode MS" w:cs="Arial"/>
        </w:rPr>
        <w:t>ETSI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4C54641B" w:rsidR="00167578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D07DF3">
        <w:rPr>
          <w:rFonts w:eastAsia="Arial Unicode MS" w:cs="Arial"/>
        </w:rPr>
        <w:t xml:space="preserve"> </w:t>
      </w:r>
      <w:r w:rsidR="00975F50">
        <w:rPr>
          <w:rFonts w:cs="Arial"/>
          <w:color w:val="0000FF"/>
          <w:u w:val="single"/>
        </w:rPr>
        <w:t>SET(2</w:t>
      </w:r>
      <w:r w:rsidR="00750E0D">
        <w:rPr>
          <w:rFonts w:cs="Arial"/>
          <w:color w:val="0000FF"/>
          <w:u w:val="single"/>
        </w:rPr>
        <w:t>4</w:t>
      </w:r>
      <w:r w:rsidR="00975F50" w:rsidRPr="00DB0BAA">
        <w:rPr>
          <w:rFonts w:cs="Arial"/>
          <w:color w:val="0000FF"/>
          <w:u w:val="single"/>
        </w:rPr>
        <w:t>)00</w:t>
      </w:r>
      <w:r w:rsidR="00975F50">
        <w:rPr>
          <w:rFonts w:cs="Arial"/>
          <w:color w:val="0000FF"/>
          <w:u w:val="single"/>
        </w:rPr>
        <w:t>0</w:t>
      </w:r>
      <w:r w:rsidR="00750E0D">
        <w:rPr>
          <w:rFonts w:cs="Arial"/>
          <w:color w:val="0000FF"/>
          <w:u w:val="single"/>
        </w:rPr>
        <w:t>007</w:t>
      </w:r>
      <w:r w:rsidR="00975F50">
        <w:rPr>
          <w:rFonts w:cs="Arial"/>
          <w:color w:val="0000FF"/>
          <w:u w:val="single"/>
        </w:rPr>
        <w:t xml:space="preserve">r1 </w:t>
      </w:r>
      <w:r w:rsidR="00975F50" w:rsidRPr="005D1974">
        <w:rPr>
          <w:rFonts w:eastAsia="Arial Unicode MS" w:cs="Arial"/>
        </w:rPr>
        <w:t>for</w:t>
      </w:r>
      <w:r w:rsidR="00975F50" w:rsidRPr="00F52DA9">
        <w:rPr>
          <w:rFonts w:eastAsia="Arial Unicode MS" w:cs="Arial"/>
        </w:rPr>
        <w:t xml:space="preserve"> TE</w:t>
      </w:r>
      <w:r w:rsidR="00975F50">
        <w:rPr>
          <w:rFonts w:eastAsia="Arial Unicode MS" w:cs="Arial"/>
        </w:rPr>
        <w:t>ST</w:t>
      </w:r>
      <w:r w:rsidR="001478ED">
        <w:rPr>
          <w:rFonts w:eastAsia="Arial Unicode MS" w:cs="Arial"/>
        </w:rPr>
        <w:t>,</w:t>
      </w:r>
      <w:r w:rsidR="00FD6FA4" w:rsidRPr="00F52DA9">
        <w:rPr>
          <w:rFonts w:eastAsia="Arial Unicode MS" w:cs="Arial"/>
        </w:rPr>
        <w:t xml:space="preserve"> </w:t>
      </w:r>
      <w:r w:rsidR="000C4F86">
        <w:rPr>
          <w:rFonts w:cs="Arial"/>
          <w:color w:val="0000FF"/>
          <w:u w:val="single"/>
        </w:rPr>
        <w:t>SET(2</w:t>
      </w:r>
      <w:r w:rsidR="00750E0D">
        <w:rPr>
          <w:rFonts w:cs="Arial"/>
          <w:color w:val="0000FF"/>
          <w:u w:val="single"/>
        </w:rPr>
        <w:t>4</w:t>
      </w:r>
      <w:r w:rsidR="000C4F86">
        <w:rPr>
          <w:rFonts w:cs="Arial"/>
          <w:color w:val="0000FF"/>
          <w:u w:val="single"/>
        </w:rPr>
        <w:t>)</w:t>
      </w:r>
      <w:r w:rsidR="00750E0D">
        <w:rPr>
          <w:rFonts w:cs="Arial"/>
          <w:color w:val="0000FF"/>
          <w:u w:val="single"/>
        </w:rPr>
        <w:t>00</w:t>
      </w:r>
      <w:r w:rsidR="000C4F86">
        <w:rPr>
          <w:rFonts w:cs="Arial"/>
          <w:color w:val="0000FF"/>
          <w:u w:val="single"/>
        </w:rPr>
        <w:t>000</w:t>
      </w:r>
      <w:r w:rsidR="00750E0D">
        <w:rPr>
          <w:rFonts w:cs="Arial"/>
          <w:color w:val="0000FF"/>
          <w:u w:val="single"/>
        </w:rPr>
        <w:t>8</w:t>
      </w:r>
      <w:r w:rsidR="00403C61">
        <w:rPr>
          <w:rFonts w:cs="Arial"/>
          <w:color w:val="0000FF"/>
          <w:u w:val="single"/>
        </w:rPr>
        <w:t>r1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2B5371">
        <w:rPr>
          <w:rFonts w:eastAsia="Arial Unicode MS" w:cs="Arial"/>
        </w:rPr>
        <w:t xml:space="preserve"> and</w:t>
      </w:r>
      <w:r w:rsidR="00975F50">
        <w:rPr>
          <w:rFonts w:eastAsia="Arial Unicode MS" w:cs="Arial"/>
        </w:rPr>
        <w:t xml:space="preserve"> </w:t>
      </w:r>
      <w:r w:rsidR="00975F50">
        <w:rPr>
          <w:rFonts w:cs="Arial"/>
          <w:color w:val="0000FF"/>
          <w:u w:val="single"/>
        </w:rPr>
        <w:t>SET(2</w:t>
      </w:r>
      <w:r w:rsidR="00750E0D">
        <w:rPr>
          <w:rFonts w:cs="Arial"/>
          <w:color w:val="0000FF"/>
          <w:u w:val="single"/>
        </w:rPr>
        <w:t>4</w:t>
      </w:r>
      <w:r w:rsidR="00975F50">
        <w:rPr>
          <w:rFonts w:cs="Arial"/>
          <w:color w:val="0000FF"/>
          <w:u w:val="single"/>
        </w:rPr>
        <w:t>)000</w:t>
      </w:r>
      <w:r w:rsidR="00750E0D">
        <w:rPr>
          <w:rFonts w:cs="Arial"/>
          <w:color w:val="0000FF"/>
          <w:u w:val="single"/>
        </w:rPr>
        <w:t>009</w:t>
      </w:r>
      <w:r w:rsidR="00975F50">
        <w:rPr>
          <w:rFonts w:cs="Arial"/>
          <w:color w:val="0000FF"/>
          <w:u w:val="single"/>
        </w:rPr>
        <w:t xml:space="preserve"> </w:t>
      </w:r>
      <w:r w:rsidR="00975F50">
        <w:rPr>
          <w:rFonts w:eastAsia="Arial Unicode MS" w:cs="Arial"/>
        </w:rPr>
        <w:t>for TEC</w:t>
      </w:r>
      <w:r w:rsidR="00D07DF3">
        <w:rPr>
          <w:rFonts w:eastAsia="Arial Unicode MS" w:cs="Arial"/>
        </w:rPr>
        <w:t>.</w:t>
      </w:r>
    </w:p>
    <w:p w14:paraId="21594CCE" w14:textId="77777777" w:rsidR="00B40214" w:rsidRDefault="00B40214" w:rsidP="00DF72AE">
      <w:pPr>
        <w:pStyle w:val="Textkrper"/>
        <w:rPr>
          <w:rFonts w:eastAsia="Arial Unicode MS" w:cs="Arial"/>
        </w:rPr>
      </w:pPr>
    </w:p>
    <w:p w14:paraId="42C8B99D" w14:textId="1D6E872C" w:rsidR="00B40214" w:rsidRPr="00F52DA9" w:rsidRDefault="00B4021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SET started work on Post Quantum Security in </w:t>
      </w:r>
      <w:r w:rsidR="005D4CFE">
        <w:rPr>
          <w:rFonts w:eastAsia="Arial Unicode MS" w:cs="Arial"/>
        </w:rPr>
        <w:t>draft</w:t>
      </w:r>
      <w:r>
        <w:rPr>
          <w:rFonts w:eastAsia="Arial Unicode MS" w:cs="Arial"/>
        </w:rPr>
        <w:t xml:space="preserve">ing a </w:t>
      </w:r>
      <w:r w:rsidR="005D4CFE">
        <w:rPr>
          <w:rFonts w:eastAsia="Arial Unicode MS" w:cs="Arial"/>
        </w:rPr>
        <w:t xml:space="preserve">first version of a </w:t>
      </w:r>
      <w:r>
        <w:rPr>
          <w:rFonts w:eastAsia="Arial Unicode MS" w:cs="Arial"/>
        </w:rPr>
        <w:t xml:space="preserve">new TR 104 </w:t>
      </w:r>
      <w:r w:rsidR="005D4CFE">
        <w:rPr>
          <w:rFonts w:eastAsia="Arial Unicode MS" w:cs="Arial"/>
        </w:rPr>
        <w:t>005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28E492C3" w14:textId="2410D62C" w:rsidR="00747CFB" w:rsidRDefault="00A24F53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Discussion about a new work item for </w:t>
      </w:r>
      <w:r w:rsidR="00485F91">
        <w:rPr>
          <w:rFonts w:cs="Arial"/>
        </w:rPr>
        <w:t xml:space="preserve">LSE provisioning. </w:t>
      </w:r>
      <w:r w:rsidR="00750E0D">
        <w:rPr>
          <w:rFonts w:cs="Arial"/>
        </w:rPr>
        <w:t>The current work item proposal has not been accepted. The underlying problem is onboarding for a private network, which needs a solution, but the current proposal to provision an LSE is not acceptable. Possibly a new work item proposal will be discussed at SET #114</w:t>
      </w:r>
      <w:r w:rsidR="00F20ECE">
        <w:rPr>
          <w:rFonts w:cs="Arial"/>
        </w:rPr>
        <w:t>.</w:t>
      </w:r>
    </w:p>
    <w:p w14:paraId="39AC2C31" w14:textId="144DD853" w:rsidR="00750E0D" w:rsidRDefault="00750E0D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Requirement for ne, non-removable form factors for the </w:t>
      </w:r>
      <w:proofErr w:type="spellStart"/>
      <w:r>
        <w:rPr>
          <w:rFonts w:cs="Arial"/>
        </w:rPr>
        <w:t>UICChave</w:t>
      </w:r>
      <w:proofErr w:type="spellEnd"/>
      <w:r>
        <w:rPr>
          <w:rFonts w:cs="Arial"/>
        </w:rPr>
        <w:t xml:space="preserve"> been discussed and as one technical proposal would require to relax the requirement on size, first the technical solutions should be clarified, before accepting this relaxation.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7A09D336" w14:textId="77777777" w:rsidR="002D189E" w:rsidRDefault="00750E0D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Continued</w:t>
      </w:r>
      <w:proofErr w:type="spellEnd"/>
      <w:r>
        <w:rPr>
          <w:rFonts w:ascii="Arial" w:hAnsi="Arial" w:cs="Arial"/>
          <w:sz w:val="20"/>
          <w:szCs w:val="18"/>
        </w:rPr>
        <w:t xml:space="preserve"> and more </w:t>
      </w:r>
      <w:proofErr w:type="spellStart"/>
      <w:r>
        <w:rPr>
          <w:rFonts w:ascii="Arial" w:hAnsi="Arial" w:cs="Arial"/>
          <w:sz w:val="20"/>
          <w:szCs w:val="18"/>
        </w:rPr>
        <w:t>detailed</w:t>
      </w:r>
      <w:proofErr w:type="spellEnd"/>
      <w:r w:rsidR="00EA387B">
        <w:rPr>
          <w:rFonts w:ascii="Arial" w:hAnsi="Arial" w:cs="Arial"/>
          <w:sz w:val="20"/>
          <w:szCs w:val="18"/>
        </w:rPr>
        <w:t xml:space="preserve"> discussions</w:t>
      </w:r>
      <w:r w:rsidR="007769E9">
        <w:rPr>
          <w:rFonts w:ascii="Arial" w:hAnsi="Arial" w:cs="Arial"/>
          <w:sz w:val="20"/>
          <w:szCs w:val="18"/>
        </w:rPr>
        <w:t xml:space="preserve"> </w:t>
      </w:r>
      <w:r w:rsidR="0052567C">
        <w:rPr>
          <w:rFonts w:ascii="Arial" w:hAnsi="Arial" w:cs="Arial"/>
          <w:sz w:val="20"/>
          <w:szCs w:val="18"/>
        </w:rPr>
        <w:t xml:space="preserve">about the </w:t>
      </w:r>
      <w:r w:rsidR="007769E9">
        <w:rPr>
          <w:rFonts w:ascii="Arial" w:hAnsi="Arial" w:cs="Arial"/>
          <w:sz w:val="20"/>
          <w:szCs w:val="18"/>
        </w:rPr>
        <w:t xml:space="preserve">new </w:t>
      </w:r>
      <w:proofErr w:type="spellStart"/>
      <w:r w:rsidR="007769E9">
        <w:rPr>
          <w:rFonts w:ascii="Arial" w:hAnsi="Arial" w:cs="Arial"/>
          <w:sz w:val="20"/>
          <w:szCs w:val="18"/>
        </w:rPr>
        <w:t>form</w:t>
      </w:r>
      <w:proofErr w:type="spellEnd"/>
      <w:r w:rsidR="007769E9">
        <w:rPr>
          <w:rFonts w:ascii="Arial" w:hAnsi="Arial" w:cs="Arial"/>
          <w:sz w:val="20"/>
          <w:szCs w:val="18"/>
        </w:rPr>
        <w:t xml:space="preserve"> factor(s)</w:t>
      </w:r>
      <w:r w:rsidR="001D3E70">
        <w:rPr>
          <w:rFonts w:ascii="Arial" w:hAnsi="Arial" w:cs="Arial"/>
          <w:sz w:val="20"/>
          <w:szCs w:val="18"/>
        </w:rPr>
        <w:t>.</w:t>
      </w:r>
      <w:r w:rsidR="00740CBE">
        <w:rPr>
          <w:rFonts w:ascii="Arial" w:hAnsi="Arial" w:cs="Arial"/>
          <w:sz w:val="20"/>
          <w:szCs w:val="18"/>
        </w:rPr>
        <w:t xml:space="preserve"> Agreement, </w:t>
      </w:r>
      <w:proofErr w:type="spellStart"/>
      <w:r w:rsidR="00740CBE">
        <w:rPr>
          <w:rFonts w:ascii="Arial" w:hAnsi="Arial" w:cs="Arial"/>
          <w:sz w:val="20"/>
          <w:szCs w:val="18"/>
        </w:rPr>
        <w:t>that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40CBE">
        <w:rPr>
          <w:rFonts w:ascii="Arial" w:hAnsi="Arial" w:cs="Arial"/>
          <w:sz w:val="20"/>
          <w:szCs w:val="18"/>
        </w:rPr>
        <w:t>probably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</w:t>
      </w:r>
      <w:r>
        <w:rPr>
          <w:rFonts w:ascii="Arial" w:hAnsi="Arial" w:cs="Arial"/>
          <w:sz w:val="20"/>
          <w:szCs w:val="18"/>
        </w:rPr>
        <w:t>3</w:t>
      </w:r>
      <w:r w:rsidR="00740CBE">
        <w:rPr>
          <w:rFonts w:ascii="Arial" w:hAnsi="Arial" w:cs="Arial"/>
          <w:sz w:val="20"/>
          <w:szCs w:val="18"/>
        </w:rPr>
        <w:t xml:space="preserve"> new </w:t>
      </w:r>
      <w:proofErr w:type="spellStart"/>
      <w:r w:rsidR="00740CBE">
        <w:rPr>
          <w:rFonts w:ascii="Arial" w:hAnsi="Arial" w:cs="Arial"/>
          <w:sz w:val="20"/>
          <w:szCs w:val="18"/>
        </w:rPr>
        <w:t>form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40CBE">
        <w:rPr>
          <w:rFonts w:ascii="Arial" w:hAnsi="Arial" w:cs="Arial"/>
          <w:sz w:val="20"/>
          <w:szCs w:val="18"/>
        </w:rPr>
        <w:t>factors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are </w:t>
      </w:r>
      <w:proofErr w:type="spellStart"/>
      <w:r w:rsidR="00740CBE">
        <w:rPr>
          <w:rFonts w:ascii="Arial" w:hAnsi="Arial" w:cs="Arial"/>
          <w:sz w:val="20"/>
          <w:szCs w:val="18"/>
        </w:rPr>
        <w:t>needed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, one more </w:t>
      </w:r>
      <w:proofErr w:type="spellStart"/>
      <w:r w:rsidR="00740CBE">
        <w:rPr>
          <w:rFonts w:ascii="Arial" w:hAnsi="Arial" w:cs="Arial"/>
          <w:sz w:val="20"/>
          <w:szCs w:val="18"/>
        </w:rPr>
        <w:t>targetting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IoT</w:t>
      </w:r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with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a </w:t>
      </w:r>
      <w:proofErr w:type="spellStart"/>
      <w:r w:rsidR="00A37115">
        <w:rPr>
          <w:rFonts w:ascii="Arial" w:hAnsi="Arial" w:cs="Arial"/>
          <w:sz w:val="20"/>
          <w:szCs w:val="18"/>
        </w:rPr>
        <w:t>very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small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footprint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r>
        <w:rPr>
          <w:rFonts w:ascii="Arial" w:hAnsi="Arial" w:cs="Arial"/>
          <w:sz w:val="20"/>
          <w:szCs w:val="18"/>
        </w:rPr>
        <w:t>(</w:t>
      </w:r>
      <w:r w:rsidR="00BE2F26">
        <w:rPr>
          <w:rFonts w:ascii="Arial" w:hAnsi="Arial" w:cs="Arial"/>
          <w:sz w:val="20"/>
          <w:szCs w:val="18"/>
        </w:rPr>
        <w:t>2mm * 2mm)</w:t>
      </w:r>
      <w:r>
        <w:rPr>
          <w:rFonts w:ascii="Arial" w:hAnsi="Arial" w:cs="Arial"/>
          <w:sz w:val="20"/>
          <w:szCs w:val="18"/>
        </w:rPr>
        <w:t>,</w:t>
      </w:r>
      <w:r w:rsidR="00A37115">
        <w:rPr>
          <w:rFonts w:ascii="Arial" w:hAnsi="Arial" w:cs="Arial"/>
          <w:sz w:val="20"/>
          <w:szCs w:val="18"/>
        </w:rPr>
        <w:t xml:space="preserve"> one more </w:t>
      </w:r>
      <w:proofErr w:type="spellStart"/>
      <w:r w:rsidR="00A37115">
        <w:rPr>
          <w:rFonts w:ascii="Arial" w:hAnsi="Arial" w:cs="Arial"/>
          <w:sz w:val="20"/>
          <w:szCs w:val="18"/>
        </w:rPr>
        <w:t>targetting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consumer </w:t>
      </w:r>
      <w:proofErr w:type="spellStart"/>
      <w:r w:rsidR="00A37115">
        <w:rPr>
          <w:rFonts w:ascii="Arial" w:hAnsi="Arial" w:cs="Arial"/>
          <w:sz w:val="20"/>
          <w:szCs w:val="18"/>
        </w:rPr>
        <w:t>market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with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a bit </w:t>
      </w:r>
      <w:proofErr w:type="spellStart"/>
      <w:r w:rsidR="00A37115">
        <w:rPr>
          <w:rFonts w:ascii="Arial" w:hAnsi="Arial" w:cs="Arial"/>
          <w:sz w:val="20"/>
          <w:szCs w:val="18"/>
        </w:rPr>
        <w:t>larger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footprint</w:t>
      </w:r>
      <w:proofErr w:type="spellEnd"/>
      <w:r w:rsidR="00BE2F26">
        <w:rPr>
          <w:rFonts w:ascii="Arial" w:hAnsi="Arial" w:cs="Arial"/>
          <w:sz w:val="20"/>
          <w:szCs w:val="18"/>
        </w:rPr>
        <w:t xml:space="preserve"> (3mm * 3mm)</w:t>
      </w:r>
      <w:r>
        <w:rPr>
          <w:rFonts w:ascii="Arial" w:hAnsi="Arial" w:cs="Arial"/>
          <w:sz w:val="20"/>
          <w:szCs w:val="18"/>
        </w:rPr>
        <w:t xml:space="preserve"> and one </w:t>
      </w:r>
      <w:proofErr w:type="spellStart"/>
      <w:r>
        <w:rPr>
          <w:rFonts w:ascii="Arial" w:hAnsi="Arial" w:cs="Arial"/>
          <w:sz w:val="20"/>
          <w:szCs w:val="18"/>
        </w:rPr>
        <w:t>targetting</w:t>
      </w:r>
      <w:proofErr w:type="spellEnd"/>
      <w:r>
        <w:rPr>
          <w:rFonts w:ascii="Arial" w:hAnsi="Arial" w:cs="Arial"/>
          <w:sz w:val="20"/>
          <w:szCs w:val="18"/>
        </w:rPr>
        <w:t xml:space="preserve"> consumer </w:t>
      </w:r>
      <w:proofErr w:type="spellStart"/>
      <w:r>
        <w:rPr>
          <w:rFonts w:ascii="Arial" w:hAnsi="Arial" w:cs="Arial"/>
          <w:sz w:val="20"/>
          <w:szCs w:val="18"/>
        </w:rPr>
        <w:t>market</w:t>
      </w:r>
      <w:proofErr w:type="spellEnd"/>
      <w:r>
        <w:rPr>
          <w:rFonts w:ascii="Arial" w:hAnsi="Arial" w:cs="Arial"/>
          <w:sz w:val="20"/>
          <w:szCs w:val="18"/>
        </w:rPr>
        <w:t xml:space="preserve"> </w:t>
      </w:r>
      <w:proofErr w:type="spellStart"/>
      <w:r>
        <w:rPr>
          <w:rFonts w:ascii="Arial" w:hAnsi="Arial" w:cs="Arial"/>
          <w:sz w:val="20"/>
          <w:szCs w:val="18"/>
        </w:rPr>
        <w:t>with</w:t>
      </w:r>
      <w:proofErr w:type="spellEnd"/>
      <w:r>
        <w:rPr>
          <w:rFonts w:ascii="Arial" w:hAnsi="Arial" w:cs="Arial"/>
          <w:sz w:val="20"/>
          <w:szCs w:val="18"/>
        </w:rPr>
        <w:t xml:space="preserve"> high </w:t>
      </w:r>
      <w:proofErr w:type="spellStart"/>
      <w:r>
        <w:rPr>
          <w:rFonts w:ascii="Arial" w:hAnsi="Arial" w:cs="Arial"/>
          <w:sz w:val="20"/>
          <w:szCs w:val="18"/>
        </w:rPr>
        <w:t>requirements</w:t>
      </w:r>
      <w:proofErr w:type="spellEnd"/>
      <w:r>
        <w:rPr>
          <w:rFonts w:ascii="Arial" w:hAnsi="Arial" w:cs="Arial"/>
          <w:sz w:val="20"/>
          <w:szCs w:val="18"/>
        </w:rPr>
        <w:t xml:space="preserve"> </w:t>
      </w:r>
      <w:proofErr w:type="spellStart"/>
      <w:r>
        <w:rPr>
          <w:rFonts w:ascii="Arial" w:hAnsi="Arial" w:cs="Arial"/>
          <w:sz w:val="20"/>
          <w:szCs w:val="18"/>
        </w:rPr>
        <w:t>with</w:t>
      </w:r>
      <w:proofErr w:type="spellEnd"/>
      <w:r>
        <w:rPr>
          <w:rFonts w:ascii="Arial" w:hAnsi="Arial" w:cs="Arial"/>
          <w:sz w:val="20"/>
          <w:szCs w:val="18"/>
        </w:rPr>
        <w:t xml:space="preserve"> a </w:t>
      </w:r>
      <w:proofErr w:type="spellStart"/>
      <w:r>
        <w:rPr>
          <w:rFonts w:ascii="Arial" w:hAnsi="Arial" w:cs="Arial"/>
          <w:sz w:val="20"/>
          <w:szCs w:val="18"/>
        </w:rPr>
        <w:t>footprint</w:t>
      </w:r>
      <w:proofErr w:type="spellEnd"/>
      <w:r>
        <w:rPr>
          <w:rFonts w:ascii="Arial" w:hAnsi="Arial" w:cs="Arial"/>
          <w:sz w:val="20"/>
          <w:szCs w:val="18"/>
        </w:rPr>
        <w:t xml:space="preserve"> of 4mm * 4mm (</w:t>
      </w:r>
      <w:proofErr w:type="spellStart"/>
      <w:r>
        <w:rPr>
          <w:rFonts w:ascii="Arial" w:hAnsi="Arial" w:cs="Arial"/>
          <w:sz w:val="20"/>
          <w:szCs w:val="18"/>
        </w:rPr>
        <w:t>this</w:t>
      </w:r>
      <w:proofErr w:type="spellEnd"/>
      <w:r>
        <w:rPr>
          <w:rFonts w:ascii="Arial" w:hAnsi="Arial" w:cs="Arial"/>
          <w:sz w:val="20"/>
          <w:szCs w:val="18"/>
        </w:rPr>
        <w:t xml:space="preserve"> size </w:t>
      </w:r>
      <w:proofErr w:type="spellStart"/>
      <w:r>
        <w:rPr>
          <w:rFonts w:ascii="Arial" w:hAnsi="Arial" w:cs="Arial"/>
          <w:sz w:val="20"/>
          <w:szCs w:val="18"/>
        </w:rPr>
        <w:t>would</w:t>
      </w:r>
      <w:proofErr w:type="spellEnd"/>
      <w:r>
        <w:rPr>
          <w:rFonts w:ascii="Arial" w:hAnsi="Arial" w:cs="Arial"/>
          <w:sz w:val="20"/>
          <w:szCs w:val="18"/>
        </w:rPr>
        <w:t xml:space="preserve"> </w:t>
      </w:r>
      <w:proofErr w:type="spellStart"/>
      <w:r>
        <w:rPr>
          <w:rFonts w:ascii="Arial" w:hAnsi="Arial" w:cs="Arial"/>
          <w:sz w:val="20"/>
          <w:szCs w:val="18"/>
        </w:rPr>
        <w:t>mexceed</w:t>
      </w:r>
      <w:proofErr w:type="spellEnd"/>
      <w:r>
        <w:rPr>
          <w:rFonts w:ascii="Arial" w:hAnsi="Arial" w:cs="Arial"/>
          <w:sz w:val="20"/>
          <w:szCs w:val="18"/>
        </w:rPr>
        <w:t xml:space="preserve"> the </w:t>
      </w:r>
      <w:proofErr w:type="spellStart"/>
      <w:r>
        <w:rPr>
          <w:rFonts w:ascii="Arial" w:hAnsi="Arial" w:cs="Arial"/>
          <w:sz w:val="20"/>
          <w:szCs w:val="18"/>
        </w:rPr>
        <w:t>current</w:t>
      </w:r>
      <w:proofErr w:type="spellEnd"/>
      <w:r>
        <w:rPr>
          <w:rFonts w:ascii="Arial" w:hAnsi="Arial" w:cs="Arial"/>
          <w:sz w:val="20"/>
          <w:szCs w:val="18"/>
        </w:rPr>
        <w:t xml:space="preserve"> size </w:t>
      </w:r>
      <w:proofErr w:type="spellStart"/>
      <w:r>
        <w:rPr>
          <w:rFonts w:ascii="Arial" w:hAnsi="Arial" w:cs="Arial"/>
          <w:sz w:val="20"/>
          <w:szCs w:val="18"/>
        </w:rPr>
        <w:t>requirement</w:t>
      </w:r>
      <w:proofErr w:type="spellEnd"/>
      <w:r>
        <w:rPr>
          <w:rFonts w:ascii="Arial" w:hAnsi="Arial" w:cs="Arial"/>
          <w:sz w:val="20"/>
          <w:szCs w:val="18"/>
        </w:rPr>
        <w:t xml:space="preserve"> in REQ</w:t>
      </w:r>
      <w:r w:rsidR="002D189E">
        <w:rPr>
          <w:rFonts w:ascii="Arial" w:hAnsi="Arial" w:cs="Arial"/>
          <w:sz w:val="20"/>
          <w:szCs w:val="18"/>
        </w:rPr>
        <w:t>.</w:t>
      </w:r>
    </w:p>
    <w:p w14:paraId="1C988D45" w14:textId="3BA8D8D5" w:rsidR="002D189E" w:rsidRDefault="002D189E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Update of TS 101 220 to </w:t>
      </w:r>
      <w:proofErr w:type="spellStart"/>
      <w:r>
        <w:rPr>
          <w:rFonts w:ascii="Arial" w:hAnsi="Arial" w:cs="Arial"/>
          <w:sz w:val="20"/>
          <w:szCs w:val="18"/>
        </w:rPr>
        <w:t>add</w:t>
      </w:r>
      <w:proofErr w:type="spellEnd"/>
      <w:r>
        <w:rPr>
          <w:rFonts w:ascii="Arial" w:hAnsi="Arial" w:cs="Arial"/>
          <w:sz w:val="20"/>
          <w:szCs w:val="18"/>
        </w:rPr>
        <w:t xml:space="preserve"> PIX-</w:t>
      </w:r>
      <w:proofErr w:type="spellStart"/>
      <w:r>
        <w:rPr>
          <w:rFonts w:ascii="Arial" w:hAnsi="Arial" w:cs="Arial"/>
          <w:sz w:val="20"/>
          <w:szCs w:val="18"/>
        </w:rPr>
        <w:t>valuer</w:t>
      </w:r>
      <w:proofErr w:type="spellEnd"/>
      <w:r>
        <w:rPr>
          <w:rFonts w:ascii="Arial" w:hAnsi="Arial" w:cs="Arial"/>
          <w:sz w:val="20"/>
          <w:szCs w:val="18"/>
        </w:rPr>
        <w:t xml:space="preserve"> for SSIM</w:t>
      </w:r>
    </w:p>
    <w:p w14:paraId="2614DB16" w14:textId="671A3884" w:rsidR="001D4678" w:rsidRDefault="002D189E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LS to CT6 about update of TS 101 220</w:t>
      </w:r>
      <w:r w:rsidR="00750E0D">
        <w:rPr>
          <w:rFonts w:ascii="Arial" w:hAnsi="Arial" w:cs="Arial"/>
          <w:sz w:val="20"/>
          <w:szCs w:val="18"/>
        </w:rPr>
        <w:t xml:space="preserve"> </w:t>
      </w:r>
    </w:p>
    <w:p w14:paraId="48919816" w14:textId="6718687E" w:rsidR="00E86EBA" w:rsidRDefault="00E86EBA" w:rsidP="003E6555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2E6D94B3" w14:textId="1255B139" w:rsidR="00E86EBA" w:rsidRDefault="00A265EE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New </w:t>
      </w:r>
      <w:proofErr w:type="spellStart"/>
      <w:r>
        <w:rPr>
          <w:rFonts w:ascii="Arial" w:hAnsi="Arial" w:cs="Arial"/>
          <w:sz w:val="20"/>
          <w:szCs w:val="18"/>
        </w:rPr>
        <w:t>work</w:t>
      </w:r>
      <w:proofErr w:type="spellEnd"/>
      <w:r>
        <w:rPr>
          <w:rFonts w:ascii="Arial" w:hAnsi="Arial" w:cs="Arial"/>
          <w:sz w:val="20"/>
          <w:szCs w:val="18"/>
        </w:rPr>
        <w:t xml:space="preserve"> item to </w:t>
      </w:r>
      <w:proofErr w:type="spellStart"/>
      <w:r>
        <w:rPr>
          <w:rFonts w:ascii="Arial" w:hAnsi="Arial" w:cs="Arial"/>
          <w:sz w:val="20"/>
          <w:szCs w:val="18"/>
        </w:rPr>
        <w:t>add</w:t>
      </w:r>
      <w:proofErr w:type="spellEnd"/>
      <w:r>
        <w:rPr>
          <w:rFonts w:ascii="Arial" w:hAnsi="Arial" w:cs="Arial"/>
          <w:sz w:val="20"/>
          <w:szCs w:val="18"/>
        </w:rPr>
        <w:t xml:space="preserve"> tests for BER-TLV files in TS 102 268</w:t>
      </w:r>
      <w:r w:rsidR="00506014">
        <w:rPr>
          <w:rFonts w:ascii="Arial" w:hAnsi="Arial" w:cs="Arial"/>
          <w:sz w:val="20"/>
          <w:szCs w:val="18"/>
        </w:rPr>
        <w:t xml:space="preserve">. </w:t>
      </w:r>
    </w:p>
    <w:p w14:paraId="222B9C99" w14:textId="0949A733" w:rsidR="0087735F" w:rsidRDefault="002D189E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5 </w:t>
      </w:r>
      <w:r w:rsidR="0087735F">
        <w:rPr>
          <w:rFonts w:ascii="Arial" w:hAnsi="Arial" w:cs="Arial"/>
          <w:sz w:val="20"/>
          <w:szCs w:val="18"/>
        </w:rPr>
        <w:t>Updates to TS 102 230-1</w:t>
      </w:r>
      <w:r w:rsidR="00300458">
        <w:rPr>
          <w:rFonts w:ascii="Arial" w:hAnsi="Arial" w:cs="Arial"/>
          <w:sz w:val="20"/>
          <w:szCs w:val="18"/>
        </w:rPr>
        <w:t xml:space="preserve"> </w:t>
      </w:r>
    </w:p>
    <w:p w14:paraId="2A6E10A2" w14:textId="6AA7CF8E" w:rsidR="00046203" w:rsidRDefault="002D189E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4 </w:t>
      </w:r>
      <w:r w:rsidR="00046203">
        <w:rPr>
          <w:rFonts w:ascii="Arial" w:hAnsi="Arial" w:cs="Arial"/>
          <w:sz w:val="20"/>
          <w:szCs w:val="18"/>
        </w:rPr>
        <w:t>Updates to TS 102 230-2</w:t>
      </w:r>
    </w:p>
    <w:p w14:paraId="2F46B62F" w14:textId="3888E3C3" w:rsidR="00B527F2" w:rsidRDefault="00750E0D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2</w:t>
      </w:r>
      <w:r w:rsidR="007410D6">
        <w:rPr>
          <w:rFonts w:ascii="Arial" w:hAnsi="Arial" w:cs="Arial"/>
          <w:sz w:val="20"/>
          <w:szCs w:val="18"/>
        </w:rPr>
        <w:t xml:space="preserve"> </w:t>
      </w:r>
      <w:r w:rsidR="00B527F2">
        <w:rPr>
          <w:rFonts w:ascii="Arial" w:hAnsi="Arial" w:cs="Arial"/>
          <w:sz w:val="20"/>
          <w:szCs w:val="18"/>
        </w:rPr>
        <w:t>c</w:t>
      </w:r>
      <w:r w:rsidR="002C17AF">
        <w:rPr>
          <w:rFonts w:ascii="Arial" w:hAnsi="Arial" w:cs="Arial"/>
          <w:sz w:val="20"/>
          <w:szCs w:val="18"/>
        </w:rPr>
        <w:t>larification</w:t>
      </w:r>
      <w:r w:rsidR="00B527F2">
        <w:rPr>
          <w:rFonts w:ascii="Arial" w:hAnsi="Arial" w:cs="Arial"/>
          <w:sz w:val="20"/>
          <w:szCs w:val="18"/>
        </w:rPr>
        <w:t xml:space="preserve"> to TS 103 481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</w:t>
            </w:r>
            <w:proofErr w:type="spellStart"/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number</w:t>
            </w:r>
            <w:proofErr w:type="spellEnd"/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proofErr w:type="spellStart"/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lastRenderedPageBreak/>
              <w:t>SCP TEC Specifications</w:t>
            </w:r>
          </w:p>
        </w:tc>
      </w:tr>
      <w:tr w:rsidR="00F078D8" w:rsidRPr="0049016C" w14:paraId="5158400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2C633594" w14:textId="52C75EA9" w:rsidR="00F078D8" w:rsidRDefault="00747CFB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SCP#108</w:t>
            </w:r>
            <w:r w:rsidR="00B37500">
              <w:rPr>
                <w:rFonts w:cs="Arial"/>
              </w:rPr>
              <w:t xml:space="preserve"> </w:t>
            </w:r>
            <w:r w:rsidR="00086B55">
              <w:rPr>
                <w:rFonts w:cs="Arial"/>
              </w:rPr>
              <w:t>CRs to</w:t>
            </w:r>
            <w:r>
              <w:rPr>
                <w:rFonts w:cs="Arial"/>
              </w:rPr>
              <w:t xml:space="preserve"> 103 666-1</w:t>
            </w:r>
            <w:r w:rsidR="000721E0">
              <w:rPr>
                <w:rFonts w:cs="Arial"/>
              </w:rPr>
              <w:t>, 103 713</w:t>
            </w:r>
            <w:r w:rsidR="00F078D8">
              <w:rPr>
                <w:rFonts w:cs="Arial"/>
              </w:rPr>
              <w:t xml:space="preserve"> have been approved</w:t>
            </w:r>
            <w:r w:rsidR="00220639">
              <w:rPr>
                <w:rFonts w:cs="Arial"/>
              </w:rPr>
              <w:t>. These are not listed her</w:t>
            </w:r>
            <w:r w:rsidR="000721E0">
              <w:rPr>
                <w:rFonts w:cs="Arial"/>
              </w:rPr>
              <w:t>e</w:t>
            </w:r>
            <w:r w:rsidR="00220639">
              <w:rPr>
                <w:rFonts w:cs="Arial"/>
              </w:rPr>
              <w:t>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2D189E" w:rsidRPr="002E6970" w14:paraId="3696FA8F" w14:textId="77777777" w:rsidTr="00924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D8F2" w14:textId="671D1555" w:rsidR="002D189E" w:rsidRPr="00A33944" w:rsidRDefault="002D189E" w:rsidP="002D189E"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</w:t>
            </w:r>
            <w:r>
              <w:rPr>
                <w:rFonts w:cs="Calibri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>
              <w:rPr>
                <w:rFonts w:cs="Calibri"/>
                <w:color w:val="000000"/>
              </w:rPr>
              <w:t>35</w:t>
            </w:r>
            <w:r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A677" w14:textId="64BE2254" w:rsidR="002D189E" w:rsidRPr="00A33944" w:rsidRDefault="0019768F" w:rsidP="002D189E">
            <w:r>
              <w:rPr>
                <w:rFonts w:cs="Calibri"/>
                <w:color w:val="000000"/>
              </w:rPr>
              <w:t>159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EF054" w14:textId="3649B32F" w:rsidR="002D189E" w:rsidRPr="00A33944" w:rsidRDefault="002D189E" w:rsidP="002D189E">
            <w:r>
              <w:rPr>
                <w:rFonts w:cs="Calibri"/>
                <w:color w:val="000000"/>
              </w:rPr>
              <w:t>1</w:t>
            </w:r>
            <w:r w:rsidR="0019768F">
              <w:rPr>
                <w:rFonts w:cs="Calibri"/>
                <w:color w:val="000000"/>
              </w:rPr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C331" w14:textId="20444E40" w:rsidR="002D189E" w:rsidRPr="00C97992" w:rsidRDefault="0019768F" w:rsidP="002D189E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19768F">
              <w:rPr>
                <w:rFonts w:cs="Calibri"/>
                <w:color w:val="000000"/>
              </w:rPr>
              <w:t>3GPP SSIM Application addition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B3898" w14:textId="446BDCA1" w:rsidR="002D189E" w:rsidRPr="00A33944" w:rsidRDefault="0019768F" w:rsidP="002D189E">
            <w:r>
              <w:t>B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77777777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286F76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286F76" w:rsidRDefault="00286F76" w:rsidP="00EA24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TS 102 224 </w:t>
            </w:r>
            <w:r w:rsidR="00EA2421"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9F6B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9F6B97" w:rsidRPr="0049016C" w:rsidRDefault="009F6B97" w:rsidP="009F6B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are not listed as no impact on CT6)</w:t>
            </w:r>
          </w:p>
        </w:tc>
      </w:tr>
      <w:tr w:rsidR="009F6B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9F6B97" w:rsidRPr="0049016C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19768F" w:rsidRPr="00F15F72" w14:paraId="32754B1E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F92" w14:textId="08C653AF" w:rsidR="0019768F" w:rsidRPr="00F15F72" w:rsidRDefault="0019768F" w:rsidP="0019768F">
            <w:pPr>
              <w:rPr>
                <w:rFonts w:cs="Calibri"/>
                <w:color w:val="000000"/>
              </w:rPr>
            </w:pPr>
            <w:r w:rsidRPr="00037EF0">
              <w:rPr>
                <w:rFonts w:cs="Calibri"/>
                <w:color w:val="000000"/>
              </w:rPr>
              <w:t>SCP(24)0000</w:t>
            </w:r>
            <w:r w:rsidR="00755FA1">
              <w:rPr>
                <w:rFonts w:cs="Calibri"/>
                <w:color w:val="000000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BE99" w14:textId="346F6422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</w:t>
            </w:r>
            <w:r w:rsidR="00CC130D">
              <w:rPr>
                <w:rFonts w:cs="Calibri"/>
                <w:color w:val="000000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9CCB" w14:textId="656B6A46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EEDD7" w14:textId="55DE8B3E" w:rsidR="0019768F" w:rsidRPr="00F15F72" w:rsidRDefault="00FF4DAE" w:rsidP="0019768F">
            <w:pPr>
              <w:rPr>
                <w:rFonts w:cs="Calibri"/>
                <w:color w:val="000000"/>
              </w:rPr>
            </w:pPr>
            <w:r w:rsidRPr="00FF4DAE">
              <w:rPr>
                <w:rFonts w:cs="Calibri"/>
                <w:color w:val="000000"/>
              </w:rPr>
              <w:t>Manage_LSI__</w:t>
            </w:r>
            <w:proofErr w:type="spellStart"/>
            <w:r w:rsidRPr="00FF4DAE">
              <w:rPr>
                <w:rFonts w:cs="Calibri"/>
                <w:color w:val="000000"/>
              </w:rPr>
              <w:t>retrieve_SWP_command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1FA0" w14:textId="1B873D3D" w:rsidR="0019768F" w:rsidRPr="00F15F72" w:rsidRDefault="00CC130D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19768F" w:rsidRPr="00F15F72" w14:paraId="6E9E9F3A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891" w14:textId="6C180E9E" w:rsidR="0019768F" w:rsidRPr="00262E93" w:rsidRDefault="0019768F" w:rsidP="0019768F">
            <w:pPr>
              <w:rPr>
                <w:rFonts w:cs="Calibri"/>
                <w:color w:val="000000"/>
              </w:rPr>
            </w:pPr>
            <w:r w:rsidRPr="00037EF0">
              <w:rPr>
                <w:rFonts w:cs="Calibri"/>
                <w:color w:val="000000"/>
              </w:rPr>
              <w:t>SCP(24)0000</w:t>
            </w:r>
            <w:r w:rsidR="00755FA1">
              <w:rPr>
                <w:rFonts w:cs="Calibri"/>
                <w:color w:val="000000"/>
              </w:rPr>
              <w:t>15</w:t>
            </w:r>
            <w:r w:rsidR="00F70023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36E6" w14:textId="09E2AF28" w:rsidR="0019768F" w:rsidRDefault="00D2171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</w:t>
            </w:r>
            <w:r w:rsidR="008539C6">
              <w:rPr>
                <w:rFonts w:cs="Calibri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3068D" w14:textId="43453E94" w:rsidR="0019768F" w:rsidRDefault="00D2171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FF67" w14:textId="15A90E33" w:rsidR="0019768F" w:rsidRDefault="00CB7D8D" w:rsidP="0019768F">
            <w:pPr>
              <w:rPr>
                <w:rFonts w:cs="Calibri"/>
                <w:color w:val="000000"/>
              </w:rPr>
            </w:pPr>
            <w:proofErr w:type="spellStart"/>
            <w:r w:rsidRPr="00CB7D8D">
              <w:rPr>
                <w:rFonts w:cs="Calibri"/>
                <w:color w:val="000000"/>
              </w:rPr>
              <w:t>Manage_LSI_assign_SWP_command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E464" w14:textId="527E97DE" w:rsidR="0019768F" w:rsidRDefault="00D2171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19768F" w:rsidRPr="00F15F72" w14:paraId="3ED02125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FE67" w14:textId="1D17F09F" w:rsidR="0019768F" w:rsidRPr="00262E93" w:rsidRDefault="0019768F" w:rsidP="0019768F">
            <w:pPr>
              <w:rPr>
                <w:rFonts w:cs="Calibri"/>
                <w:color w:val="000000"/>
              </w:rPr>
            </w:pPr>
            <w:r w:rsidRPr="00037EF0">
              <w:rPr>
                <w:rFonts w:cs="Calibri"/>
                <w:color w:val="000000"/>
              </w:rPr>
              <w:t>SCP(24)0000</w:t>
            </w:r>
            <w:r w:rsidR="00755FA1">
              <w:rPr>
                <w:rFonts w:cs="Calibri"/>
                <w:color w:val="000000"/>
              </w:rPr>
              <w:t>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6766" w14:textId="457896FF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6D72" w14:textId="0C389E5A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B3DC" w14:textId="0495A868" w:rsidR="0019768F" w:rsidRDefault="00C10740" w:rsidP="0019768F">
            <w:pPr>
              <w:rPr>
                <w:rFonts w:cs="Calibri"/>
                <w:color w:val="000000"/>
              </w:rPr>
            </w:pPr>
            <w:r w:rsidRPr="00C10740">
              <w:rPr>
                <w:rFonts w:cs="Calibri"/>
                <w:color w:val="000000"/>
              </w:rPr>
              <w:t>Correction_of_test_case_6_5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EC17" w14:textId="731F92CC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19768F" w:rsidRPr="00F15F72" w14:paraId="075A4436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688" w14:textId="50F23700" w:rsidR="0019768F" w:rsidRPr="00262E93" w:rsidRDefault="0019768F" w:rsidP="0019768F">
            <w:pPr>
              <w:rPr>
                <w:rFonts w:cs="Calibri"/>
                <w:color w:val="000000"/>
              </w:rPr>
            </w:pPr>
            <w:r w:rsidRPr="00037EF0">
              <w:rPr>
                <w:rFonts w:cs="Calibri"/>
                <w:color w:val="000000"/>
              </w:rPr>
              <w:t>SCP(24)0000</w:t>
            </w:r>
            <w:r w:rsidR="00755FA1">
              <w:rPr>
                <w:rFonts w:cs="Calibri"/>
                <w:color w:val="000000"/>
              </w:rPr>
              <w:t>17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4A54" w14:textId="04FA5136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95A25" w14:textId="6299E767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43148" w14:textId="22E02E11" w:rsidR="0019768F" w:rsidRDefault="00B93298" w:rsidP="0019768F">
            <w:pPr>
              <w:rPr>
                <w:rFonts w:cs="Calibri"/>
                <w:color w:val="000000"/>
              </w:rPr>
            </w:pPr>
            <w:r w:rsidRPr="00B93298">
              <w:rPr>
                <w:rFonts w:cs="Calibri"/>
                <w:color w:val="000000"/>
              </w:rPr>
              <w:t>Correction_of_test_case_7_2_1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6A1A" w14:textId="454F4CE9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19768F" w:rsidRPr="00F15F72" w14:paraId="5BE06D8A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4F0A" w14:textId="3804AB97" w:rsidR="0019768F" w:rsidRPr="00262E93" w:rsidRDefault="0019768F" w:rsidP="0019768F">
            <w:pPr>
              <w:rPr>
                <w:rFonts w:cs="Calibri"/>
                <w:color w:val="000000"/>
              </w:rPr>
            </w:pPr>
            <w:r w:rsidRPr="00037EF0">
              <w:rPr>
                <w:rFonts w:cs="Calibri"/>
                <w:color w:val="000000"/>
              </w:rPr>
              <w:t>SCP(24)0000</w:t>
            </w:r>
            <w:r w:rsidR="00755FA1">
              <w:rPr>
                <w:rFonts w:cs="Calibri"/>
                <w:color w:val="000000"/>
              </w:rPr>
              <w:t>18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40D4B" w14:textId="0CC382F7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EEE35" w14:textId="37A9B159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39AD" w14:textId="735C0710" w:rsidR="0019768F" w:rsidRDefault="0023790B" w:rsidP="0019768F">
            <w:pPr>
              <w:rPr>
                <w:rFonts w:cs="Calibri"/>
                <w:color w:val="000000"/>
              </w:rPr>
            </w:pPr>
            <w:proofErr w:type="spellStart"/>
            <w:r w:rsidRPr="0023790B">
              <w:rPr>
                <w:rFonts w:cs="Calibri"/>
                <w:color w:val="000000"/>
              </w:rPr>
              <w:t>Adjustment_of_the_format_description_for_the</w:t>
            </w:r>
            <w:proofErr w:type="spellEnd"/>
            <w:r w:rsidRPr="0023790B">
              <w:rPr>
                <w:rFonts w:cs="Calibri"/>
                <w:color w:val="000000"/>
              </w:rPr>
              <w:t>_</w:t>
            </w:r>
            <w:r w:rsidR="00F3039F">
              <w:t xml:space="preserve"> </w:t>
            </w:r>
            <w:r w:rsidR="00F3039F" w:rsidRPr="00F3039F">
              <w:rPr>
                <w:rFonts w:cs="Calibri"/>
                <w:color w:val="000000"/>
              </w:rPr>
              <w:t>applicability table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7431" w14:textId="74E2C775" w:rsidR="0019768F" w:rsidRDefault="00F3039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9F6B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9F6B97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19768F" w:rsidRPr="00F15F72" w14:paraId="4A2D5E54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E48" w14:textId="74EB060B" w:rsidR="0019768F" w:rsidRPr="00F15F72" w:rsidRDefault="0019768F" w:rsidP="0019768F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SCP(24)0000</w:t>
            </w:r>
            <w:r w:rsidR="006A5688">
              <w:rPr>
                <w:rFonts w:cs="Calibri"/>
                <w:color w:val="000000"/>
              </w:rPr>
              <w:t>19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620D" w14:textId="4D75B3A2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52454B">
              <w:rPr>
                <w:rFonts w:cs="Calibri"/>
                <w:color w:val="000000"/>
              </w:rPr>
              <w:t>42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43CC" w14:textId="76B5E584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AFFE" w14:textId="3940EB5F" w:rsidR="0019768F" w:rsidRPr="00F15F72" w:rsidRDefault="0051475B" w:rsidP="0019768F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 xml:space="preserve">Update of the presentation </w:t>
            </w:r>
            <w:r w:rsidRPr="005900AE">
              <w:rPr>
                <w:rFonts w:cs="Arial"/>
                <w:color w:val="000000"/>
              </w:rPr>
              <w:t>of the Applicability Table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876AC" w14:textId="1068A926" w:rsidR="0019768F" w:rsidRPr="00F15F72" w:rsidRDefault="0051475B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19768F" w:rsidRPr="00F15F72" w14:paraId="59771F14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242" w14:textId="2A58BEBD" w:rsidR="0019768F" w:rsidRPr="00262E93" w:rsidRDefault="0019768F" w:rsidP="0019768F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SCP(24)0000</w:t>
            </w:r>
            <w:r w:rsidR="006A5688">
              <w:rPr>
                <w:rFonts w:cs="Calibri"/>
                <w:color w:val="00000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E4844" w14:textId="6AA1B339" w:rsidR="0019768F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51475B">
              <w:rPr>
                <w:rFonts w:cs="Calibri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2DD3" w14:textId="4AA781D9" w:rsidR="0019768F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5B850" w14:textId="3BE98086" w:rsidR="0019768F" w:rsidRDefault="00072ECB" w:rsidP="0019768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Addition of Manage LSI(retrieve SWP)  command Test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CBE6" w14:textId="53425B0D" w:rsidR="0019768F" w:rsidRDefault="00072ECB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19768F" w:rsidRPr="00F15F72" w14:paraId="55F10C51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FFE4" w14:textId="6956C1D4" w:rsidR="0019768F" w:rsidRPr="00262E93" w:rsidRDefault="0019768F" w:rsidP="0019768F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SCP(24)0000</w:t>
            </w:r>
            <w:r w:rsidR="006A5688">
              <w:rPr>
                <w:rFonts w:cs="Calibri"/>
                <w:color w:val="000000"/>
              </w:rPr>
              <w:t>21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C92A" w14:textId="389E67BD" w:rsidR="0019768F" w:rsidRDefault="0051475B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02FC" w14:textId="3CB45BE6" w:rsidR="0019768F" w:rsidRDefault="00EA359D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5642" w14:textId="7CF34521" w:rsidR="0019768F" w:rsidRDefault="0017194F" w:rsidP="0019768F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Addition of Manage LSI(assign SWP)  command Test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2494" w14:textId="270613AA" w:rsidR="0019768F" w:rsidRDefault="0017194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CB312D" w:rsidRPr="00F15F72" w14:paraId="6670F73D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7F2D" w14:textId="0764F292" w:rsidR="00CB312D" w:rsidRPr="00527F86" w:rsidRDefault="00CB312D" w:rsidP="0019768F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SCP(24)0000</w:t>
            </w:r>
            <w:r>
              <w:rPr>
                <w:rFonts w:cs="Calibri"/>
                <w:color w:val="000000"/>
              </w:rPr>
              <w:t>2</w:t>
            </w: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C023" w14:textId="6CD03026" w:rsidR="00CB312D" w:rsidRDefault="00CB312D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3A993" w14:textId="262A2684" w:rsidR="00CB312D" w:rsidRDefault="00CB312D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D4259" w14:textId="4CCABE01" w:rsidR="00CB312D" w:rsidRDefault="00584983" w:rsidP="0019768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Correction of a reference in Requirement </w:t>
            </w:r>
            <w:r w:rsidRPr="002C3643">
              <w:t>RQ08_0407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710EC" w14:textId="1BD9BFFE" w:rsidR="00CB312D" w:rsidRDefault="00584983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19504F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19504F" w:rsidRDefault="0019504F" w:rsidP="0019504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62665B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5C1E9F09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103 384 CAT conformance tests</w:t>
            </w:r>
          </w:p>
        </w:tc>
      </w:tr>
      <w:tr w:rsidR="0062665B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  <w:tr w:rsidR="0019768F" w:rsidRPr="00F15F72" w14:paraId="69CFA4D8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61A" w14:textId="0BFE01A4" w:rsidR="0019768F" w:rsidRPr="00F15F72" w:rsidRDefault="0019768F" w:rsidP="0019768F">
            <w:pPr>
              <w:rPr>
                <w:rFonts w:cs="Calibri"/>
                <w:color w:val="000000"/>
              </w:rPr>
            </w:pPr>
            <w:r w:rsidRPr="00B723DC">
              <w:rPr>
                <w:rFonts w:cs="Calibri"/>
                <w:color w:val="000000"/>
              </w:rPr>
              <w:t>SCP(24)0000</w:t>
            </w:r>
            <w:r w:rsidR="0017194F">
              <w:rPr>
                <w:rFonts w:cs="Calibri"/>
                <w:color w:val="000000"/>
              </w:rPr>
              <w:t>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6B61" w14:textId="01192EC4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</w:t>
            </w:r>
            <w:r w:rsidR="00EE561D">
              <w:rPr>
                <w:rFonts w:cs="Calibri"/>
                <w:color w:val="000000"/>
              </w:rPr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2A19" w14:textId="0FA4A530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F453" w14:textId="7E5AC6EE" w:rsidR="0019768F" w:rsidRPr="00C32037" w:rsidRDefault="00EE561D" w:rsidP="0019768F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103 481: Fix missing access conditions for default file system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D5B8" w14:textId="4B29C834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19768F" w:rsidRPr="00F15F72" w14:paraId="385A541F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0619" w14:textId="4C476157" w:rsidR="0019768F" w:rsidRPr="00685724" w:rsidRDefault="0019768F" w:rsidP="0019768F">
            <w:pPr>
              <w:rPr>
                <w:rFonts w:cs="Calibri"/>
                <w:color w:val="000000"/>
              </w:rPr>
            </w:pPr>
            <w:r w:rsidRPr="00B723DC">
              <w:rPr>
                <w:rFonts w:cs="Calibri"/>
                <w:color w:val="000000"/>
              </w:rPr>
              <w:t>SCP(24)0000</w:t>
            </w:r>
            <w:r w:rsidR="0017194F">
              <w:rPr>
                <w:rFonts w:cs="Calibri"/>
                <w:color w:val="000000"/>
              </w:rPr>
              <w:t>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9C87E" w14:textId="4F809128" w:rsidR="0019768F" w:rsidRDefault="0028033B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7AB1" w14:textId="333C4017" w:rsidR="0019768F" w:rsidRDefault="0028033B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8A7E1" w14:textId="49A5E767" w:rsidR="0019768F" w:rsidRDefault="0028033B" w:rsidP="0019768F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103 481: Fix GET DATA tests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1278" w14:textId="124D854C" w:rsidR="0019768F" w:rsidRDefault="0028033B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tbl>
      <w:tblPr>
        <w:tblW w:w="10803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"/>
        <w:gridCol w:w="1494"/>
        <w:gridCol w:w="5169"/>
        <w:gridCol w:w="784"/>
        <w:gridCol w:w="1214"/>
        <w:gridCol w:w="1054"/>
        <w:gridCol w:w="1059"/>
        <w:gridCol w:w="14"/>
      </w:tblGrid>
      <w:tr w:rsidR="00211BEA" w:rsidRPr="00D048A6" w14:paraId="2A2380B7" w14:textId="77777777" w:rsidTr="00A224B1">
        <w:trPr>
          <w:trHeight w:val="283"/>
        </w:trPr>
        <w:tc>
          <w:tcPr>
            <w:tcW w:w="10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460465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 xml:space="preserve">9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r w:rsidRPr="008C3A06">
                <w:rPr>
                  <w:rStyle w:val="Hyperlink"/>
                  <w:rFonts w:cs="Arial"/>
                  <w:sz w:val="16"/>
                  <w:szCs w:val="16"/>
                </w:rPr>
                <w:t>SET(23)000044r1</w:t>
              </w:r>
            </w:hyperlink>
          </w:p>
        </w:tc>
      </w:tr>
      <w:tr w:rsidR="00211BEA" w:rsidRPr="00D048A6" w14:paraId="19D9FA64" w14:textId="77777777" w:rsidTr="00A224B1">
        <w:trPr>
          <w:trHeight w:val="283"/>
        </w:trPr>
        <w:tc>
          <w:tcPr>
            <w:tcW w:w="1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DC725" w14:textId="77777777" w:rsidR="00211BEA" w:rsidRDefault="00000000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r w:rsidR="00211BEA" w:rsidRPr="003B241A">
                <w:rPr>
                  <w:rStyle w:val="Hyperlink"/>
                  <w:sz w:val="18"/>
                  <w:szCs w:val="18"/>
                </w:rPr>
                <w:t>SET(23)000022r1</w:t>
              </w:r>
            </w:hyperlink>
            <w:r w:rsidR="00211BEA" w:rsidRPr="00536939">
              <w:rPr>
                <w:sz w:val="18"/>
                <w:szCs w:val="18"/>
              </w:rPr>
              <w:t xml:space="preserve"> revised to </w:t>
            </w:r>
            <w:hyperlink r:id="rId14" w:history="1">
              <w:r w:rsidR="00211BEA" w:rsidRPr="00D44A8F">
                <w:rPr>
                  <w:rStyle w:val="Hyperlink"/>
                  <w:sz w:val="18"/>
                  <w:szCs w:val="18"/>
                </w:rPr>
                <w:t>SET(</w:t>
              </w:r>
              <w:r w:rsidR="00211BEA">
                <w:rPr>
                  <w:rStyle w:val="Hyperlink"/>
                  <w:sz w:val="18"/>
                  <w:szCs w:val="18"/>
                </w:rPr>
                <w:t>23</w:t>
              </w:r>
              <w:r w:rsidR="00211BEA" w:rsidRPr="00D44A8F">
                <w:rPr>
                  <w:rStyle w:val="Hyperlink"/>
                  <w:sz w:val="18"/>
                  <w:szCs w:val="18"/>
                </w:rPr>
                <w:t>)000</w:t>
              </w:r>
              <w:r w:rsidR="00211BEA">
                <w:rPr>
                  <w:rStyle w:val="Hyperlink"/>
                  <w:sz w:val="18"/>
                  <w:szCs w:val="18"/>
                </w:rPr>
                <w:t>039</w:t>
              </w:r>
            </w:hyperlink>
            <w:r w:rsidR="00211BEA">
              <w:rPr>
                <w:rStyle w:val="Hyperlink"/>
                <w:sz w:val="18"/>
                <w:szCs w:val="18"/>
              </w:rPr>
              <w:t xml:space="preserve">, </w:t>
            </w:r>
            <w:hyperlink r:id="rId15" w:history="1">
              <w:r w:rsidR="00211BEA" w:rsidRPr="00E2564B">
                <w:rPr>
                  <w:rStyle w:val="Hyperlink"/>
                  <w:sz w:val="18"/>
                  <w:szCs w:val="18"/>
                </w:rPr>
                <w:t>SET(23)000040</w:t>
              </w:r>
            </w:hyperlink>
            <w:r w:rsidR="00211BEA">
              <w:rPr>
                <w:rStyle w:val="Hyperlink"/>
                <w:sz w:val="18"/>
                <w:szCs w:val="18"/>
              </w:rPr>
              <w:t xml:space="preserve">, </w:t>
            </w:r>
          </w:p>
          <w:p w14:paraId="3E9DA80A" w14:textId="77777777" w:rsidR="00211BEA" w:rsidRDefault="00000000" w:rsidP="005467E0">
            <w:pPr>
              <w:spacing w:line="240" w:lineRule="atLeast"/>
            </w:pPr>
            <w:hyperlink r:id="rId16" w:history="1">
              <w:r w:rsidR="00211BEA" w:rsidRPr="00D44A8F">
                <w:rPr>
                  <w:rStyle w:val="Hyperlink"/>
                  <w:sz w:val="18"/>
                  <w:szCs w:val="18"/>
                </w:rPr>
                <w:t>SET(</w:t>
              </w:r>
              <w:r w:rsidR="00211BEA">
                <w:rPr>
                  <w:rStyle w:val="Hyperlink"/>
                  <w:sz w:val="18"/>
                  <w:szCs w:val="18"/>
                </w:rPr>
                <w:t>23</w:t>
              </w:r>
              <w:r w:rsidR="00211BEA" w:rsidRPr="00D44A8F">
                <w:rPr>
                  <w:rStyle w:val="Hyperlink"/>
                  <w:sz w:val="18"/>
                  <w:szCs w:val="18"/>
                </w:rPr>
                <w:t>)000</w:t>
              </w:r>
              <w:r w:rsidR="00211BEA">
                <w:rPr>
                  <w:rStyle w:val="Hyperlink"/>
                  <w:sz w:val="18"/>
                  <w:szCs w:val="18"/>
                </w:rPr>
                <w:t>041</w:t>
              </w:r>
            </w:hyperlink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445A0E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lastRenderedPageBreak/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>384 (WI reference</w:t>
            </w:r>
            <w:r w:rsidRPr="00577FEB">
              <w:rPr>
                <w:rStyle w:val="Hyperlink"/>
              </w:rPr>
              <w:t xml:space="preserve">: </w:t>
            </w:r>
            <w:hyperlink r:id="rId17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RTS/SET-00102384vhX0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9D6E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76B5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A70A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1FD207B2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0D88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722773AB" w14:textId="77777777" w:rsidTr="00A224B1">
        <w:trPr>
          <w:trHeight w:val="283"/>
        </w:trPr>
        <w:tc>
          <w:tcPr>
            <w:tcW w:w="1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79BF4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D6C05F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230-1 (WI reference</w:t>
            </w:r>
            <w:r w:rsidRPr="00BB0F45">
              <w:rPr>
                <w:rStyle w:val="Hyperlink"/>
              </w:rPr>
              <w:t xml:space="preserve">: </w:t>
            </w:r>
            <w:hyperlink r:id="rId18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RTS/SET-001022301vhX0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E974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0B64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C5BC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4DF27EEF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7528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2E78FB02" w14:textId="77777777" w:rsidTr="00A224B1">
        <w:trPr>
          <w:trHeight w:val="283"/>
        </w:trPr>
        <w:tc>
          <w:tcPr>
            <w:tcW w:w="15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55F0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26CAE7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230-2 (WI reference</w:t>
            </w:r>
            <w:r w:rsidRPr="00BB0F45">
              <w:rPr>
                <w:rStyle w:val="Hyperlink"/>
              </w:rPr>
              <w:t xml:space="preserve">: </w:t>
            </w:r>
            <w:hyperlink r:id="rId19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RTS/SET-001022302vhX0</w:t>
              </w:r>
              <w:r w:rsidRPr="00577FEB">
                <w:rPr>
                  <w:rStyle w:val="Hyperlink"/>
                  <w:rFonts w:cs="Arial"/>
                  <w:sz w:val="16"/>
                  <w:szCs w:val="16"/>
                </w:rPr>
                <w:t>)</w:t>
              </w:r>
            </w:hyperlink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DD5A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B2F0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9AF3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48D01632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65A9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1845C481" w14:textId="77777777" w:rsidTr="00A224B1">
        <w:trPr>
          <w:trHeight w:val="283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43E1" w14:textId="77777777" w:rsidR="00211BEA" w:rsidRDefault="00000000" w:rsidP="005467E0">
            <w:pPr>
              <w:spacing w:line="240" w:lineRule="atLeast"/>
            </w:pPr>
            <w:hyperlink r:id="rId20" w:history="1">
              <w:r w:rsidR="00211BEA" w:rsidRPr="007222ED">
                <w:rPr>
                  <w:rStyle w:val="Hyperlink"/>
                  <w:sz w:val="18"/>
                  <w:szCs w:val="18"/>
                </w:rPr>
                <w:t>SET(23)000037r1</w:t>
              </w:r>
            </w:hyperlink>
            <w:r w:rsidR="00211BEA" w:rsidRPr="00536939">
              <w:rPr>
                <w:sz w:val="18"/>
                <w:szCs w:val="18"/>
              </w:rPr>
              <w:t xml:space="preserve"> revised to </w:t>
            </w:r>
            <w:hyperlink r:id="rId21" w:history="1">
              <w:r w:rsidR="00211BEA" w:rsidRPr="00D44A8F">
                <w:rPr>
                  <w:rStyle w:val="Hyperlink"/>
                  <w:sz w:val="18"/>
                  <w:szCs w:val="18"/>
                </w:rPr>
                <w:t>SET(</w:t>
              </w:r>
              <w:r w:rsidR="00211BEA">
                <w:rPr>
                  <w:rStyle w:val="Hyperlink"/>
                  <w:sz w:val="18"/>
                  <w:szCs w:val="18"/>
                </w:rPr>
                <w:t>23</w:t>
              </w:r>
              <w:r w:rsidR="00211BEA" w:rsidRPr="00D44A8F">
                <w:rPr>
                  <w:rStyle w:val="Hyperlink"/>
                  <w:sz w:val="18"/>
                  <w:szCs w:val="18"/>
                </w:rPr>
                <w:t>)000</w:t>
              </w:r>
              <w:r w:rsidR="00211BEA">
                <w:rPr>
                  <w:rStyle w:val="Hyperlink"/>
                  <w:sz w:val="18"/>
                  <w:szCs w:val="18"/>
                </w:rPr>
                <w:t>038</w:t>
              </w:r>
            </w:hyperlink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30BDE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B32662">
              <w:rPr>
                <w:rFonts w:cs="Arial"/>
                <w:sz w:val="16"/>
                <w:szCs w:val="16"/>
              </w:rPr>
              <w:t>WID I3C for 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 xml:space="preserve">412 (WI reference: </w:t>
            </w:r>
            <w:hyperlink r:id="rId22" w:tgtFrame="_blank" w:history="1">
              <w:r w:rsidRPr="00D1592C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RTS/SET-R102412hiX0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2AAE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FF66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A9A5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SET#111</w:t>
            </w:r>
          </w:p>
          <w:p w14:paraId="0BC3049F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(10 2023)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0DF8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(SET#111)</w:t>
            </w:r>
          </w:p>
        </w:tc>
      </w:tr>
      <w:tr w:rsidR="00211BEA" w:rsidRPr="00D048A6" w14:paraId="042B1E7D" w14:textId="77777777" w:rsidTr="00A224B1">
        <w:trPr>
          <w:trHeight w:val="283"/>
        </w:trPr>
        <w:tc>
          <w:tcPr>
            <w:tcW w:w="10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90416F" w14:textId="77777777" w:rsidR="00211BEA" w:rsidRPr="003876D8" w:rsidRDefault="00211BEA" w:rsidP="005467E0">
            <w:pPr>
              <w:jc w:val="both"/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3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SET(23)000086r1</w:t>
              </w:r>
            </w:hyperlink>
          </w:p>
        </w:tc>
      </w:tr>
      <w:tr w:rsidR="00211BEA" w:rsidRPr="00D048A6" w14:paraId="01BEC37D" w14:textId="77777777" w:rsidTr="00A224B1">
        <w:trPr>
          <w:trHeight w:val="283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48C0" w14:textId="77777777" w:rsidR="00211BEA" w:rsidRDefault="00000000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4" w:history="1">
              <w:r w:rsidR="00211BEA" w:rsidRPr="007B3FDD">
                <w:rPr>
                  <w:rStyle w:val="Hyperlink"/>
                  <w:sz w:val="18"/>
                  <w:szCs w:val="18"/>
                </w:rPr>
                <w:t>SET(23)000053r1</w:t>
              </w:r>
            </w:hyperlink>
          </w:p>
          <w:p w14:paraId="1B1CAF17" w14:textId="77777777" w:rsidR="00211BEA" w:rsidRDefault="00211BEA" w:rsidP="005467E0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5" w:tgtFrame="_blank" w:history="1">
              <w:r w:rsidRPr="007B3FDD">
                <w:rPr>
                  <w:rStyle w:val="Hyperlink"/>
                  <w:sz w:val="18"/>
                  <w:szCs w:val="18"/>
                </w:rPr>
                <w:t>SET(23)000080</w:t>
              </w:r>
            </w:hyperlink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75C7D1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rPr>
                <w:rStyle w:val="Hyperlink"/>
              </w:rPr>
              <w:t xml:space="preserve"> </w:t>
            </w:r>
            <w:hyperlink r:id="rId26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7B2F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A73F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E850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2965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1EC7A24E" w14:textId="77777777" w:rsidTr="00A224B1">
        <w:trPr>
          <w:trHeight w:val="283"/>
        </w:trPr>
        <w:tc>
          <w:tcPr>
            <w:tcW w:w="1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E43F1" w14:textId="77777777" w:rsidR="00211BEA" w:rsidRDefault="00000000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7" w:history="1">
              <w:r w:rsidR="00211BEA">
                <w:rPr>
                  <w:rStyle w:val="Hyperlink"/>
                  <w:sz w:val="18"/>
                  <w:szCs w:val="18"/>
                </w:rPr>
                <w:t>SET(23)000068</w:t>
              </w:r>
            </w:hyperlink>
            <w:r w:rsidR="00211BEA" w:rsidRPr="00536939">
              <w:rPr>
                <w:sz w:val="18"/>
                <w:szCs w:val="18"/>
              </w:rPr>
              <w:t xml:space="preserve"> revised to </w:t>
            </w:r>
            <w:hyperlink r:id="rId28" w:history="1">
              <w:r w:rsidR="00211BEA">
                <w:rPr>
                  <w:rStyle w:val="Hyperlink"/>
                  <w:sz w:val="18"/>
                  <w:szCs w:val="18"/>
                </w:rPr>
                <w:t>SET(23)000081</w:t>
              </w:r>
            </w:hyperlink>
            <w:r w:rsidR="00211BEA">
              <w:rPr>
                <w:rStyle w:val="Hyperlink"/>
                <w:sz w:val="18"/>
                <w:szCs w:val="18"/>
              </w:rPr>
              <w:t xml:space="preserve">, </w:t>
            </w:r>
            <w:hyperlink r:id="rId29" w:history="1">
              <w:r w:rsidR="00211BEA">
                <w:rPr>
                  <w:rStyle w:val="Hyperlink"/>
                  <w:sz w:val="18"/>
                  <w:szCs w:val="18"/>
                </w:rPr>
                <w:t>SET(23)000082</w:t>
              </w:r>
            </w:hyperlink>
            <w:r w:rsidR="00211BEA">
              <w:rPr>
                <w:rStyle w:val="Hyperlink"/>
                <w:sz w:val="18"/>
                <w:szCs w:val="18"/>
              </w:rPr>
              <w:t xml:space="preserve">, </w:t>
            </w:r>
          </w:p>
          <w:p w14:paraId="51612A80" w14:textId="77777777" w:rsidR="00211BEA" w:rsidRDefault="00000000" w:rsidP="005467E0">
            <w:pPr>
              <w:spacing w:line="240" w:lineRule="atLeast"/>
            </w:pPr>
            <w:hyperlink r:id="rId30" w:history="1">
              <w:r w:rsidR="00211BEA">
                <w:rPr>
                  <w:rStyle w:val="Hyperlink"/>
                  <w:sz w:val="18"/>
                  <w:szCs w:val="18"/>
                </w:rPr>
                <w:t>SET(23)000083</w:t>
              </w:r>
            </w:hyperlink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A858F4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 xml:space="preserve">: </w:t>
            </w:r>
            <w:hyperlink r:id="rId31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440F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CEDC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BED7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DAE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5DB52A08" w14:textId="77777777" w:rsidTr="00A224B1">
        <w:trPr>
          <w:trHeight w:val="283"/>
        </w:trPr>
        <w:tc>
          <w:tcPr>
            <w:tcW w:w="1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58DC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1FD78D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32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F7CB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E9BC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9F12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6434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1C6C612D" w14:textId="77777777" w:rsidTr="00A224B1">
        <w:trPr>
          <w:trHeight w:val="283"/>
        </w:trPr>
        <w:tc>
          <w:tcPr>
            <w:tcW w:w="15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5A96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11F2A0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</w:rPr>
              <w:t xml:space="preserve">: </w:t>
            </w:r>
            <w:hyperlink r:id="rId33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BE90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D5D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5DEF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6B1F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0188703B" w14:textId="77777777" w:rsidTr="00A224B1">
        <w:trPr>
          <w:trHeight w:val="283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B7D2" w14:textId="77777777" w:rsidR="00211BEA" w:rsidRDefault="00000000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4" w:history="1">
              <w:r w:rsidR="00211BEA">
                <w:rPr>
                  <w:rStyle w:val="Hyperlink"/>
                  <w:sz w:val="18"/>
                  <w:szCs w:val="18"/>
                </w:rPr>
                <w:t>SET(23)000078</w:t>
              </w:r>
            </w:hyperlink>
          </w:p>
          <w:p w14:paraId="091096CF" w14:textId="77777777" w:rsidR="00211BEA" w:rsidRDefault="00211BEA" w:rsidP="005467E0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5" w:tgtFrame="_blank" w:history="1">
              <w:r>
                <w:rPr>
                  <w:rStyle w:val="Hyperlink"/>
                  <w:sz w:val="18"/>
                  <w:szCs w:val="18"/>
                </w:rPr>
                <w:t>SET(23)000084</w:t>
              </w:r>
            </w:hyperlink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763A6C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t>WID New UICC FF</w:t>
            </w:r>
            <w:r>
              <w:rPr>
                <w:rFonts w:cs="Arial"/>
                <w:sz w:val="16"/>
                <w:szCs w:val="16"/>
              </w:rPr>
              <w:t>(</w:t>
            </w:r>
            <w:r w:rsidRPr="007E2AFA">
              <w:rPr>
                <w:rFonts w:cs="Arial"/>
                <w:sz w:val="16"/>
                <w:szCs w:val="16"/>
              </w:rPr>
              <w:t xml:space="preserve">New smaller form factor for </w:t>
            </w:r>
            <w:proofErr w:type="spellStart"/>
            <w:r w:rsidRPr="007E2AFA">
              <w:rPr>
                <w:rFonts w:cs="Arial"/>
                <w:sz w:val="16"/>
                <w:szCs w:val="16"/>
              </w:rPr>
              <w:t>non removable</w:t>
            </w:r>
            <w:proofErr w:type="spellEnd"/>
            <w:r w:rsidRPr="007E2AFA">
              <w:rPr>
                <w:rFonts w:cs="Arial"/>
                <w:sz w:val="16"/>
                <w:szCs w:val="16"/>
              </w:rPr>
              <w:t xml:space="preserve">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36" w:tgtFrame="_blank" w:history="1">
              <w:r w:rsidRPr="00D01679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160E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E23D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1F1E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03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9D89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25AA7329" w14:textId="77777777" w:rsidTr="00A224B1">
        <w:trPr>
          <w:trHeight w:val="283"/>
        </w:trPr>
        <w:tc>
          <w:tcPr>
            <w:tcW w:w="10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464AA4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</w:rPr>
              <w:t xml:space="preserve">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7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SET(23)000xxx</w:t>
              </w:r>
            </w:hyperlink>
          </w:p>
        </w:tc>
      </w:tr>
      <w:tr w:rsidR="00211BEA" w:rsidRPr="00D048A6" w14:paraId="31143441" w14:textId="77777777" w:rsidTr="00A224B1">
        <w:trPr>
          <w:trHeight w:val="283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BB52" w14:textId="77777777" w:rsidR="00211BEA" w:rsidRDefault="00000000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8" w:history="1">
              <w:r w:rsidR="00211BEA">
                <w:rPr>
                  <w:rStyle w:val="Hyperlink"/>
                  <w:sz w:val="18"/>
                  <w:szCs w:val="18"/>
                </w:rPr>
                <w:t>SET(23)000116</w:t>
              </w:r>
            </w:hyperlink>
          </w:p>
          <w:p w14:paraId="77EF00F1" w14:textId="77777777" w:rsidR="00211BEA" w:rsidRDefault="00211BEA" w:rsidP="005467E0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9" w:tgtFrame="_blank" w:history="1">
              <w:r>
                <w:rPr>
                  <w:rStyle w:val="Hyperlink"/>
                  <w:sz w:val="18"/>
                  <w:szCs w:val="18"/>
                </w:rPr>
                <w:t>SET(23)000123</w:t>
              </w:r>
            </w:hyperlink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041AAF" w14:textId="77777777" w:rsidR="00211BEA" w:rsidRPr="009E0F3F" w:rsidRDefault="00211BEA" w:rsidP="005467E0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t>WID New form factor for UICC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6C3C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30A2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93D7" w14:textId="77777777" w:rsidR="00211BEA" w:rsidRPr="00D3584D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628A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645CF5" w:rsidRPr="00D048A6" w14:paraId="3FAE3E5B" w14:textId="77777777" w:rsidTr="00A224B1">
        <w:trPr>
          <w:gridBefore w:val="1"/>
          <w:gridAfter w:val="1"/>
          <w:wBefore w:w="15" w:type="dxa"/>
          <w:wAfter w:w="14" w:type="dxa"/>
          <w:trHeight w:val="283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4A33B3" w14:textId="77777777" w:rsidR="00645CF5" w:rsidRPr="003876D8" w:rsidRDefault="00645CF5" w:rsidP="0092450D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Cupertino,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30 November – 01 December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</w:rPr>
              <w:t xml:space="preserve">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0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SET(24)000002</w:t>
              </w:r>
            </w:hyperlink>
          </w:p>
        </w:tc>
      </w:tr>
      <w:tr w:rsidR="00645CF5" w:rsidRPr="00D048A6" w14:paraId="3D479140" w14:textId="77777777" w:rsidTr="00A224B1">
        <w:trPr>
          <w:trHeight w:val="283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3E9C" w14:textId="77777777" w:rsidR="00645CF5" w:rsidRDefault="00645CF5" w:rsidP="0092450D">
            <w:pPr>
              <w:spacing w:line="240" w:lineRule="atLeast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7DB486" w14:textId="1A324B3B" w:rsidR="00645CF5" w:rsidRPr="009B6CED" w:rsidRDefault="003C6B6C" w:rsidP="0092450D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47F4" w14:textId="77777777" w:rsidR="00645CF5" w:rsidRDefault="00645CF5" w:rsidP="0092450D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3C3A" w14:textId="77777777" w:rsidR="00645CF5" w:rsidRPr="009B6CED" w:rsidRDefault="00645CF5" w:rsidP="0092450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35B7" w14:textId="77777777" w:rsidR="00645CF5" w:rsidRPr="00D3584D" w:rsidRDefault="00645CF5" w:rsidP="0092450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939C" w14:textId="77777777" w:rsidR="00645CF5" w:rsidRPr="003876D8" w:rsidRDefault="00645CF5" w:rsidP="0092450D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</w:tbl>
    <w:p w14:paraId="737E993F" w14:textId="784FF863" w:rsidR="001C0745" w:rsidRDefault="001C0745" w:rsidP="001C0745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F83742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791"/>
        <w:gridCol w:w="792"/>
        <w:gridCol w:w="1015"/>
        <w:gridCol w:w="757"/>
        <w:gridCol w:w="757"/>
        <w:gridCol w:w="808"/>
        <w:gridCol w:w="793"/>
        <w:gridCol w:w="793"/>
        <w:gridCol w:w="793"/>
        <w:gridCol w:w="793"/>
        <w:gridCol w:w="842"/>
        <w:gridCol w:w="808"/>
        <w:gridCol w:w="808"/>
        <w:gridCol w:w="808"/>
      </w:tblGrid>
      <w:tr w:rsidR="00080A53" w:rsidRPr="003B1B36" w14:paraId="7F2AFDBE" w14:textId="75989E7D" w:rsidTr="000D2DDE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791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792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1015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57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57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808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793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793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793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793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42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808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808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808" w:type="dxa"/>
          </w:tcPr>
          <w:p w14:paraId="7B050FED" w14:textId="48A25DBA" w:rsidR="00080A53" w:rsidRDefault="007D2B2C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Rel-18</w:t>
            </w:r>
          </w:p>
        </w:tc>
      </w:tr>
      <w:tr w:rsidR="00080A53" w:rsidRPr="003B1B36" w14:paraId="1172CAE3" w14:textId="33DFE593" w:rsidTr="000D2DDE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791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92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1015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57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57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808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793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793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793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93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42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808" w:type="dxa"/>
          </w:tcPr>
          <w:p w14:paraId="6953C1A4" w14:textId="750B942E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4D38A730" w14:textId="6D9C0D7B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2F7719E3" w14:textId="1344FFA4" w:rsidR="00080A53" w:rsidRPr="00080A53" w:rsidRDefault="007D2B2C" w:rsidP="00C9059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6BD6EA18" w14:textId="0B42FB7F" w:rsidTr="000D2DDE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0D2DDE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0D2DDE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1015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0D2DDE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791" w:type="dxa"/>
          </w:tcPr>
          <w:p w14:paraId="63BC4F21" w14:textId="77777777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5.0.0</w:t>
            </w:r>
          </w:p>
        </w:tc>
        <w:tc>
          <w:tcPr>
            <w:tcW w:w="792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0D2DDE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791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792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1015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57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57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793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793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42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808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808" w:type="dxa"/>
          </w:tcPr>
          <w:p w14:paraId="650EF250" w14:textId="2E3D86CE" w:rsidR="00080A53" w:rsidRPr="007C277E" w:rsidRDefault="00F25213" w:rsidP="00C54137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</w:t>
            </w:r>
            <w:r w:rsidR="00080A53" w:rsidRPr="00E222F9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167972C9" w14:textId="5F00F29B" w:rsidR="00080A53" w:rsidRPr="00080A53" w:rsidRDefault="00E222F9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B1E72">
              <w:rPr>
                <w:rFonts w:eastAsia="Arial Unicode MS"/>
              </w:rPr>
              <w:t>18.</w:t>
            </w:r>
            <w:r w:rsidR="00F26C7A" w:rsidRPr="00EB1E72">
              <w:rPr>
                <w:rFonts w:eastAsia="Arial Unicode MS"/>
              </w:rPr>
              <w:t>1</w:t>
            </w:r>
            <w:r w:rsidRPr="00EB1E72">
              <w:rPr>
                <w:rFonts w:eastAsia="Arial Unicode MS"/>
              </w:rPr>
              <w:t>.0</w:t>
            </w:r>
          </w:p>
        </w:tc>
      </w:tr>
      <w:tr w:rsidR="00080A53" w:rsidRPr="003B1B36" w14:paraId="50887400" w14:textId="63C5F153" w:rsidTr="000D2DDE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791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92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1015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2AC7DD7B" w14:textId="6BB7DAB2" w:rsidR="00080A53" w:rsidRPr="00080A53" w:rsidRDefault="00463BE7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0D2DDE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791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792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1015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793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793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793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793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42" w:type="dxa"/>
            <w:shd w:val="clear" w:color="auto" w:fill="auto"/>
          </w:tcPr>
          <w:p w14:paraId="51D837FD" w14:textId="5B2DC9C6" w:rsidR="00080A53" w:rsidRPr="005776EA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15.</w:t>
            </w:r>
            <w:r w:rsidR="004B015B" w:rsidRPr="005776EA">
              <w:rPr>
                <w:rFonts w:eastAsia="Arial Unicode MS"/>
              </w:rPr>
              <w:t>4</w:t>
            </w:r>
            <w:r w:rsidRPr="005776EA">
              <w:rPr>
                <w:rFonts w:eastAsia="Arial Unicode MS"/>
              </w:rPr>
              <w:t>.0</w:t>
            </w:r>
          </w:p>
        </w:tc>
        <w:tc>
          <w:tcPr>
            <w:tcW w:w="808" w:type="dxa"/>
            <w:shd w:val="clear" w:color="auto" w:fill="auto"/>
          </w:tcPr>
          <w:p w14:paraId="6EE8BA8D" w14:textId="661E7B72" w:rsidR="00080A53" w:rsidRPr="005776EA" w:rsidRDefault="004B015B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16.0.0</w:t>
            </w:r>
          </w:p>
        </w:tc>
        <w:tc>
          <w:tcPr>
            <w:tcW w:w="808" w:type="dxa"/>
            <w:shd w:val="clear" w:color="auto" w:fill="auto"/>
          </w:tcPr>
          <w:p w14:paraId="7149A4A9" w14:textId="164DB281" w:rsidR="00080A53" w:rsidRPr="005776EA" w:rsidRDefault="00F25213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17.</w:t>
            </w:r>
            <w:r w:rsidR="004B015B" w:rsidRPr="005776EA">
              <w:rPr>
                <w:rFonts w:eastAsia="Arial Unicode MS"/>
              </w:rPr>
              <w:t>3</w:t>
            </w:r>
            <w:r w:rsidR="00080A53" w:rsidRPr="005776EA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DDF8CB3" w14:textId="77777777" w:rsidR="00080A53" w:rsidRPr="00080A53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CE5A6C6" w14:textId="5AC10E89" w:rsidTr="000D2DDE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278A4629" w14:textId="48B3D5BE" w:rsidR="00080A53" w:rsidRPr="00BA22A5" w:rsidRDefault="00BA22A5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A22A5">
              <w:rPr>
                <w:rFonts w:eastAsia="Arial Unicode MS"/>
                <w:highlight w:val="yellow"/>
              </w:rPr>
              <w:t>16.0.0</w:t>
            </w:r>
          </w:p>
        </w:tc>
        <w:tc>
          <w:tcPr>
            <w:tcW w:w="808" w:type="dxa"/>
          </w:tcPr>
          <w:p w14:paraId="7EB26550" w14:textId="228D3550" w:rsidR="00080A53" w:rsidRPr="00BA22A5" w:rsidRDefault="00BA22A5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A22A5">
              <w:rPr>
                <w:rFonts w:eastAsia="Arial Unicode MS"/>
                <w:highlight w:val="yellow"/>
              </w:rPr>
              <w:t>17.0.0</w:t>
            </w:r>
          </w:p>
        </w:tc>
        <w:tc>
          <w:tcPr>
            <w:tcW w:w="808" w:type="dxa"/>
          </w:tcPr>
          <w:p w14:paraId="3B5774FD" w14:textId="3175EB72" w:rsidR="00080A53" w:rsidRPr="00BA22A5" w:rsidRDefault="00BA22A5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A22A5"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0DD7C9F3" w14:textId="46797A8D" w:rsidTr="000D2DDE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1015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57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57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793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08" w:type="dxa"/>
          </w:tcPr>
          <w:p w14:paraId="6B03DA3A" w14:textId="527ADC22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3D5F4725" w14:textId="43207BD4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18.0.0</w:t>
            </w:r>
          </w:p>
        </w:tc>
      </w:tr>
      <w:tr w:rsidR="00080A53" w:rsidRPr="003B1B36" w14:paraId="137F8781" w14:textId="3CE17CE5" w:rsidTr="000D2DDE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1015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57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57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793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93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42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79C72B15" w14:textId="1BA24003" w:rsidR="00080A53" w:rsidRPr="00F2521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16.1.0</w:t>
            </w:r>
          </w:p>
        </w:tc>
        <w:tc>
          <w:tcPr>
            <w:tcW w:w="808" w:type="dxa"/>
          </w:tcPr>
          <w:p w14:paraId="68CCCA73" w14:textId="41D6C1DF" w:rsidR="00080A53" w:rsidRPr="00F2521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3181329C" w14:textId="550D06A4" w:rsidR="00080A53" w:rsidRPr="00220639" w:rsidRDefault="00F2521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7063C">
              <w:rPr>
                <w:rFonts w:eastAsia="Arial Unicode MS"/>
                <w:highlight w:val="yellow"/>
              </w:rPr>
              <w:t>18.</w:t>
            </w:r>
            <w:r w:rsidR="00E7063C" w:rsidRPr="00E7063C">
              <w:rPr>
                <w:rFonts w:eastAsia="Arial Unicode MS"/>
                <w:highlight w:val="yellow"/>
              </w:rPr>
              <w:t>2</w:t>
            </w:r>
            <w:r w:rsidR="00080A53" w:rsidRPr="00E7063C">
              <w:rPr>
                <w:rFonts w:eastAsia="Arial Unicode MS"/>
                <w:highlight w:val="yellow"/>
              </w:rPr>
              <w:t>.0</w:t>
            </w:r>
          </w:p>
        </w:tc>
      </w:tr>
      <w:tr w:rsidR="00265293" w:rsidRPr="003B1B36" w14:paraId="138A822C" w14:textId="39B312CB" w:rsidTr="000D2DDE">
        <w:trPr>
          <w:jc w:val="center"/>
        </w:trPr>
        <w:tc>
          <w:tcPr>
            <w:tcW w:w="2260" w:type="dxa"/>
          </w:tcPr>
          <w:p w14:paraId="1E7E1EA8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791" w:type="dxa"/>
          </w:tcPr>
          <w:p w14:paraId="6649227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792" w:type="dxa"/>
          </w:tcPr>
          <w:p w14:paraId="1EBB376C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0F49F31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57" w:type="dxa"/>
          </w:tcPr>
          <w:p w14:paraId="22FE9BEF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1CB0E19D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48CC09F1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56A64E72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451C5AD5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6BD57B09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793" w:type="dxa"/>
          </w:tcPr>
          <w:p w14:paraId="77DE0A6B" w14:textId="3CAA5B9A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14.2.0</w:t>
            </w:r>
          </w:p>
        </w:tc>
        <w:tc>
          <w:tcPr>
            <w:tcW w:w="842" w:type="dxa"/>
          </w:tcPr>
          <w:p w14:paraId="1C429858" w14:textId="3139C7C6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41DB29FB" w14:textId="67BE3E8C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0FE65D00" w14:textId="49508959" w:rsidR="00265293" w:rsidRPr="00456D86" w:rsidRDefault="00265293" w:rsidP="0026529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56D86">
              <w:rPr>
                <w:rFonts w:eastAsia="Arial Unicode MS"/>
                <w:highlight w:val="yellow"/>
              </w:rPr>
              <w:t>17.</w:t>
            </w:r>
            <w:r w:rsidR="00D209B1">
              <w:rPr>
                <w:rFonts w:eastAsia="Arial Unicode MS"/>
                <w:highlight w:val="yellow"/>
              </w:rPr>
              <w:t>2</w:t>
            </w:r>
            <w:r w:rsidRPr="00456D86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08" w:type="dxa"/>
          </w:tcPr>
          <w:p w14:paraId="25E4D176" w14:textId="77777777" w:rsidR="00265293" w:rsidRPr="00DD3E4B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F25213" w:rsidRPr="003B1B36" w14:paraId="1A84D5C4" w14:textId="48E84E99" w:rsidTr="000D2DDE">
        <w:trPr>
          <w:jc w:val="center"/>
        </w:trPr>
        <w:tc>
          <w:tcPr>
            <w:tcW w:w="2260" w:type="dxa"/>
          </w:tcPr>
          <w:p w14:paraId="43B09C2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B42A6D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7075BE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5D6B0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AE001FF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EB989A6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0EE2825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22B01A8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58F77B3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93" w:type="dxa"/>
            <w:shd w:val="clear" w:color="auto" w:fill="auto"/>
          </w:tcPr>
          <w:p w14:paraId="293F180B" w14:textId="345CBA8F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793" w:type="dxa"/>
            <w:shd w:val="clear" w:color="auto" w:fill="auto"/>
          </w:tcPr>
          <w:p w14:paraId="748A2BC5" w14:textId="2F637ABA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42" w:type="dxa"/>
            <w:shd w:val="clear" w:color="auto" w:fill="auto"/>
          </w:tcPr>
          <w:p w14:paraId="73BE133C" w14:textId="1667FD2D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808" w:type="dxa"/>
            <w:shd w:val="clear" w:color="auto" w:fill="auto"/>
          </w:tcPr>
          <w:p w14:paraId="5DF4C993" w14:textId="2E686564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808" w:type="dxa"/>
            <w:shd w:val="clear" w:color="auto" w:fill="auto"/>
          </w:tcPr>
          <w:p w14:paraId="12E5F215" w14:textId="11B2FAB2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D209B1">
              <w:rPr>
                <w:rFonts w:eastAsia="Arial Unicode MS"/>
                <w:highlight w:val="yellow"/>
              </w:rPr>
              <w:t>17.</w:t>
            </w:r>
            <w:r w:rsidR="00D209B1" w:rsidRPr="00D209B1">
              <w:rPr>
                <w:rFonts w:eastAsia="Arial Unicode MS"/>
                <w:highlight w:val="yellow"/>
              </w:rPr>
              <w:t>2</w:t>
            </w:r>
            <w:r w:rsidRPr="00D209B1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08" w:type="dxa"/>
          </w:tcPr>
          <w:p w14:paraId="131C2A63" w14:textId="77777777" w:rsidR="00F25213" w:rsidRPr="00DD3E4B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0D2DDE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793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auto"/>
          </w:tcPr>
          <w:p w14:paraId="20FA98BE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auto"/>
          </w:tcPr>
          <w:p w14:paraId="48C286F7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auto"/>
          </w:tcPr>
          <w:p w14:paraId="69C098AE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auto"/>
          </w:tcPr>
          <w:p w14:paraId="1CAE3B15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auto"/>
          </w:tcPr>
          <w:p w14:paraId="631D4F5F" w14:textId="3B9AAFA6" w:rsidR="00080A53" w:rsidRPr="006A110C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17.1</w:t>
            </w:r>
            <w:r w:rsidR="00080A53" w:rsidRPr="006A110C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85052B6" w14:textId="649B0315" w:rsidR="00080A53" w:rsidRPr="006A110C" w:rsidRDefault="0026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18.0.0</w:t>
            </w:r>
          </w:p>
        </w:tc>
      </w:tr>
      <w:tr w:rsidR="00080A53" w:rsidRPr="00AE0B96" w14:paraId="1D46A3A6" w14:textId="53EAC6F6" w:rsidTr="000D2DDE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Application Programming Interface (UICC API) for Java </w:t>
            </w:r>
            <w:proofErr w:type="spellStart"/>
            <w:r w:rsidRPr="003B1B36">
              <w:rPr>
                <w:rFonts w:cs="Arial"/>
                <w:color w:val="000000"/>
              </w:rPr>
              <w:t>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1015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57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57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793" w:type="dxa"/>
            <w:shd w:val="clear" w:color="auto" w:fill="auto"/>
          </w:tcPr>
          <w:p w14:paraId="5F0A6A15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793" w:type="dxa"/>
            <w:shd w:val="clear" w:color="auto" w:fill="auto"/>
          </w:tcPr>
          <w:p w14:paraId="2D948CA2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42" w:type="dxa"/>
            <w:shd w:val="clear" w:color="auto" w:fill="auto"/>
          </w:tcPr>
          <w:p w14:paraId="36E3F6FF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808" w:type="dxa"/>
            <w:shd w:val="clear" w:color="auto" w:fill="auto"/>
          </w:tcPr>
          <w:p w14:paraId="62876DCD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808" w:type="dxa"/>
            <w:shd w:val="clear" w:color="auto" w:fill="auto"/>
          </w:tcPr>
          <w:p w14:paraId="008C3129" w14:textId="65E7F996" w:rsidR="00080A53" w:rsidRPr="006A110C" w:rsidRDefault="00F25213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</w:t>
            </w:r>
            <w:r w:rsidR="0068625F" w:rsidRPr="006A110C">
              <w:rPr>
                <w:rFonts w:eastAsia="Arial Unicode MS"/>
              </w:rPr>
              <w:t>5</w:t>
            </w:r>
            <w:r w:rsidR="00080A53" w:rsidRPr="006A110C">
              <w:rPr>
                <w:rFonts w:eastAsia="Arial Unicode MS"/>
              </w:rPr>
              <w:t>.</w:t>
            </w:r>
            <w:r w:rsidR="00FB6CEE" w:rsidRPr="006A110C">
              <w:rPr>
                <w:rFonts w:eastAsia="Arial Unicode MS"/>
              </w:rPr>
              <w:t>1</w:t>
            </w:r>
          </w:p>
        </w:tc>
        <w:tc>
          <w:tcPr>
            <w:tcW w:w="808" w:type="dxa"/>
          </w:tcPr>
          <w:p w14:paraId="70DFB05E" w14:textId="5A8D096B" w:rsidR="00080A53" w:rsidRPr="006A110C" w:rsidRDefault="00FB6CEE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18.0.0</w:t>
            </w:r>
          </w:p>
        </w:tc>
      </w:tr>
      <w:tr w:rsidR="00080A53" w:rsidRPr="003B1B36" w14:paraId="04EEEB64" w14:textId="55B96BB8" w:rsidTr="000D2DDE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0D2DDE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0D2DDE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 xml:space="preserve">Connection Oriented Service API for the Java </w:t>
            </w:r>
            <w:proofErr w:type="spellStart"/>
            <w:r w:rsidRPr="00C90529">
              <w:rPr>
                <w:rFonts w:cs="Arial"/>
                <w:color w:val="000000"/>
              </w:rPr>
              <w:t>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793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402B4429" w14:textId="5DBEE035" w:rsidR="00080A53" w:rsidRPr="007C647C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224E63">
              <w:rPr>
                <w:rFonts w:eastAsia="Arial Unicode MS"/>
              </w:rPr>
              <w:t>18.0.0</w:t>
            </w:r>
          </w:p>
        </w:tc>
      </w:tr>
      <w:tr w:rsidR="00080A53" w:rsidRPr="003B1B36" w14:paraId="6DC62A73" w14:textId="60AF6FB1" w:rsidTr="000D2DDE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Test specification for the UICC Application Programming Interface (AP)I for Java </w:t>
            </w:r>
            <w:proofErr w:type="spellStart"/>
            <w:r w:rsidRPr="00F220F1">
              <w:rPr>
                <w:rFonts w:cs="Arial"/>
                <w:color w:val="000000"/>
              </w:rPr>
              <w:t>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18DF2226" w14:textId="3A1E2B8E" w:rsidR="00080A53" w:rsidRPr="00D772D6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  <w:highlight w:val="yellow"/>
              </w:rPr>
              <w:t>7.</w:t>
            </w:r>
            <w:r w:rsidR="00300623">
              <w:rPr>
                <w:rFonts w:eastAsia="Arial Unicode MS"/>
                <w:highlight w:val="yellow"/>
              </w:rPr>
              <w:t>3</w:t>
            </w:r>
            <w:r w:rsidR="00080A53" w:rsidRPr="00F25213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57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0D2DDE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0D2DDE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0D2DDE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1015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793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0C413917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D37D69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22F166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37C0B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CC0E3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749B58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0D2DDE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57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57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808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793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808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808" w:type="dxa"/>
          </w:tcPr>
          <w:p w14:paraId="4CDDD341" w14:textId="15B088AE" w:rsidR="00080A53" w:rsidRPr="00A93D5E" w:rsidRDefault="008006A3" w:rsidP="00A93D5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3A97E3A7" w14:textId="71935029" w:rsidTr="000D2DDE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0D2DDE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BDE30FE" w14:textId="77777777" w:rsidR="00080A53" w:rsidRPr="006E234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E2349">
              <w:rPr>
                <w:rFonts w:eastAsia="Arial Unicode MS"/>
                <w:highlight w:val="yellow"/>
              </w:rPr>
              <w:t>7.0.0</w:t>
            </w:r>
          </w:p>
          <w:p w14:paraId="79BFC7C1" w14:textId="25C8ABCD" w:rsidR="006E2349" w:rsidRPr="003B1B36" w:rsidRDefault="006E2349" w:rsidP="003B1B36">
            <w:pPr>
              <w:pStyle w:val="Textkrper"/>
              <w:jc w:val="center"/>
              <w:rPr>
                <w:rFonts w:eastAsia="Arial Unicode MS"/>
              </w:rPr>
            </w:pPr>
            <w:r w:rsidRPr="006E2349">
              <w:rPr>
                <w:rFonts w:eastAsia="Arial Unicode MS"/>
                <w:highlight w:val="yellow"/>
              </w:rPr>
              <w:t>withdrawn</w:t>
            </w:r>
          </w:p>
        </w:tc>
        <w:tc>
          <w:tcPr>
            <w:tcW w:w="757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0D2DDE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r w:rsidRPr="003B1B36">
              <w:rPr>
                <w:rFonts w:cs="Arial"/>
                <w:color w:val="000000"/>
              </w:rPr>
              <w:t>interface;Internet</w:t>
            </w:r>
            <w:proofErr w:type="spellEnd"/>
            <w:r w:rsidRPr="003B1B36">
              <w:rPr>
                <w:rFonts w:cs="Arial"/>
                <w:color w:val="000000"/>
              </w:rPr>
              <w:t xml:space="preserve">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57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57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0D2DDE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793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793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0D2DDE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0D2DDE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57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57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0D2DDE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r w:rsidRPr="003B1B36">
              <w:rPr>
                <w:rFonts w:cs="Arial"/>
                <w:color w:val="000000"/>
              </w:rPr>
              <w:t>interface;Characteristics</w:t>
            </w:r>
            <w:proofErr w:type="spellEnd"/>
            <w:r w:rsidRPr="003B1B36">
              <w:rPr>
                <w:rFonts w:cs="Arial"/>
                <w:color w:val="000000"/>
              </w:rPr>
              <w:t xml:space="preserve">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57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57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808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0D2DDE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r w:rsidRPr="00F220F1">
              <w:rPr>
                <w:rFonts w:cs="Arial"/>
                <w:color w:val="000000"/>
              </w:rPr>
              <w:t>Interface;Part</w:t>
            </w:r>
            <w:proofErr w:type="spellEnd"/>
            <w:r w:rsidRPr="00F220F1">
              <w:rPr>
                <w:rFonts w:cs="Arial"/>
                <w:color w:val="000000"/>
              </w:rPr>
              <w:t xml:space="preserve">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57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57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808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793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808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0D2DDE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r w:rsidRPr="003B1B36">
              <w:rPr>
                <w:rFonts w:cs="Arial"/>
                <w:color w:val="000000"/>
              </w:rPr>
              <w:lastRenderedPageBreak/>
              <w:t>Interface;Host</w:t>
            </w:r>
            <w:proofErr w:type="spellEnd"/>
            <w:r w:rsidRPr="003B1B36">
              <w:rPr>
                <w:rFonts w:cs="Arial"/>
                <w:color w:val="000000"/>
              </w:rPr>
              <w:t xml:space="preserve">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57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57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808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793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793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793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793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3B1B36" w14:paraId="16A17E7D" w14:textId="7D3FBBAD" w:rsidTr="000D2DDE">
        <w:trPr>
          <w:jc w:val="center"/>
        </w:trPr>
        <w:tc>
          <w:tcPr>
            <w:tcW w:w="2260" w:type="dxa"/>
          </w:tcPr>
          <w:p w14:paraId="28FE5574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Machine to Machine </w:t>
            </w:r>
            <w:proofErr w:type="spellStart"/>
            <w:r w:rsidRPr="003B1B36">
              <w:rPr>
                <w:rFonts w:cs="Arial"/>
                <w:color w:val="000000"/>
              </w:rPr>
              <w:t>UICC;Physical</w:t>
            </w:r>
            <w:proofErr w:type="spellEnd"/>
            <w:r w:rsidRPr="003B1B36">
              <w:rPr>
                <w:rFonts w:cs="Arial"/>
                <w:color w:val="000000"/>
              </w:rPr>
              <w:t xml:space="preserve"> and logical characteristics</w:t>
            </w:r>
          </w:p>
        </w:tc>
        <w:tc>
          <w:tcPr>
            <w:tcW w:w="1015" w:type="dxa"/>
          </w:tcPr>
          <w:p w14:paraId="510E3E9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CB2CE9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2AD8EE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7508917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7A80846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4526C3B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690EBE37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75A43951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3837C380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793" w:type="dxa"/>
          </w:tcPr>
          <w:p w14:paraId="4E53CEB4" w14:textId="638001B6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002DBAFE" w14:textId="40CE9C9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756B4F74" w14:textId="51599E19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30D4034A" w14:textId="76131818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508EF032" w14:textId="559049F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110FE8DE" w14:textId="2D340C3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18.0.0</w:t>
            </w:r>
          </w:p>
        </w:tc>
      </w:tr>
      <w:tr w:rsidR="00080A53" w:rsidRPr="003B1B36" w14:paraId="7D574745" w14:textId="1AA41650" w:rsidTr="000D2DDE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r w:rsidRPr="003B1B36"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57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57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808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277F96A2" w14:textId="008E506A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A024A7">
              <w:rPr>
                <w:rFonts w:eastAsia="Arial Unicode MS"/>
              </w:rPr>
              <w:t>15.</w:t>
            </w:r>
            <w:r w:rsidR="00746F3F" w:rsidRPr="00A024A7">
              <w:rPr>
                <w:rFonts w:eastAsia="Arial Unicode MS"/>
              </w:rPr>
              <w:t>1</w:t>
            </w:r>
            <w:r w:rsidRPr="00A024A7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0D2DDE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57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808" w:type="dxa"/>
          </w:tcPr>
          <w:p w14:paraId="16C8BAE1" w14:textId="1EA72F56" w:rsidR="00080A53" w:rsidRPr="00832C71" w:rsidRDefault="00080A53" w:rsidP="00D1404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832C71">
              <w:rPr>
                <w:rFonts w:eastAsia="Arial Unicode MS"/>
                <w:highlight w:val="yellow"/>
              </w:rPr>
              <w:t>10.</w:t>
            </w:r>
            <w:r w:rsidR="00832C71" w:rsidRPr="00832C71">
              <w:rPr>
                <w:rFonts w:eastAsia="Arial Unicode MS"/>
                <w:highlight w:val="yellow"/>
              </w:rPr>
              <w:t>5</w:t>
            </w:r>
            <w:r w:rsidRPr="00832C71">
              <w:rPr>
                <w:rFonts w:eastAsia="Arial Unicode MS"/>
                <w:highlight w:val="yellow"/>
              </w:rPr>
              <w:t>.</w:t>
            </w:r>
            <w:r w:rsidR="00832C71" w:rsidRPr="00832C71">
              <w:rPr>
                <w:rFonts w:eastAsia="Arial Unicode MS"/>
                <w:highlight w:val="yellow"/>
              </w:rPr>
              <w:t>0</w:t>
            </w:r>
          </w:p>
        </w:tc>
        <w:tc>
          <w:tcPr>
            <w:tcW w:w="793" w:type="dxa"/>
          </w:tcPr>
          <w:p w14:paraId="2DB601A3" w14:textId="35A5C568" w:rsidR="00080A53" w:rsidRPr="00832C71" w:rsidRDefault="00080A5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832C71">
              <w:rPr>
                <w:rFonts w:eastAsia="Arial Unicode MS"/>
                <w:highlight w:val="yellow"/>
              </w:rPr>
              <w:t>11.1</w:t>
            </w:r>
            <w:r w:rsidR="00832C71" w:rsidRPr="00832C71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93" w:type="dxa"/>
          </w:tcPr>
          <w:p w14:paraId="3A699106" w14:textId="3603CDB9" w:rsidR="00080A53" w:rsidRPr="00832C71" w:rsidRDefault="00080A53" w:rsidP="00F13604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832C71">
              <w:rPr>
                <w:rFonts w:eastAsia="Arial Unicode MS"/>
                <w:highlight w:val="yellow"/>
              </w:rPr>
              <w:t>12.</w:t>
            </w:r>
            <w:r w:rsidR="00D627A6" w:rsidRPr="00832C71">
              <w:rPr>
                <w:rFonts w:eastAsia="Arial Unicode MS"/>
                <w:highlight w:val="yellow"/>
              </w:rPr>
              <w:t>1</w:t>
            </w:r>
            <w:r w:rsidRPr="00832C71">
              <w:rPr>
                <w:rFonts w:eastAsia="Arial Unicode MS"/>
                <w:highlight w:val="yellow"/>
              </w:rPr>
              <w:t>.1</w:t>
            </w:r>
          </w:p>
        </w:tc>
        <w:tc>
          <w:tcPr>
            <w:tcW w:w="793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0D2DDE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57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808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793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0D2DDE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57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808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0D2DDE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57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0D2DDE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808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793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34D2663B" w14:textId="1679E2FA" w:rsidR="00080A53" w:rsidRPr="00A4683D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</w:tr>
      <w:tr w:rsidR="00080A53" w:rsidRPr="003B1B36" w14:paraId="09973AEB" w14:textId="46ED7108" w:rsidTr="000D2DDE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57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57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0D2DDE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 USB </w:t>
            </w:r>
            <w:proofErr w:type="spellStart"/>
            <w:r>
              <w:rPr>
                <w:rFonts w:cs="Arial"/>
                <w:color w:val="000000"/>
              </w:rPr>
              <w:t>interface;Part</w:t>
            </w:r>
            <w:proofErr w:type="spellEnd"/>
            <w:r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57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0D2DDE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IC_USB </w:t>
            </w:r>
            <w:proofErr w:type="spellStart"/>
            <w:r>
              <w:rPr>
                <w:rFonts w:cs="Arial"/>
                <w:color w:val="000000"/>
              </w:rPr>
              <w:t>interface;Part</w:t>
            </w:r>
            <w:proofErr w:type="spellEnd"/>
            <w:r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0D2DDE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r>
              <w:rPr>
                <w:rFonts w:cs="Arial"/>
                <w:color w:val="000000"/>
              </w:rPr>
              <w:t>Cards;Embedded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793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793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42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0D2DDE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r>
              <w:rPr>
                <w:rFonts w:cs="Arial"/>
                <w:color w:val="000000"/>
              </w:rPr>
              <w:t>Cards;Embedded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D2DDE" w:rsidRPr="0054265F" w14:paraId="41AF5533" w14:textId="77777777" w:rsidTr="000D2DDE">
        <w:trPr>
          <w:jc w:val="center"/>
        </w:trPr>
        <w:tc>
          <w:tcPr>
            <w:tcW w:w="2260" w:type="dxa"/>
          </w:tcPr>
          <w:p w14:paraId="59171A9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66634B7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0A5250A6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ECA9ED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C3FB6BA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5351B7F0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0A5F23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5F0793E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567E37D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8F1EF1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6A2C6C2" w14:textId="77777777" w:rsidR="000D2DDE" w:rsidRPr="001F1BCB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0DAFFE0F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3B24969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9B71151" w14:textId="77777777" w:rsidR="000D2DDE" w:rsidRPr="0080698C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FFFFFF"/>
          </w:tcPr>
          <w:p w14:paraId="5F2037E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720D6CD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815385E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312033E8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B74293E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25F00D1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523129" w:rsidRPr="0054265F" w14:paraId="7848C149" w14:textId="2A51694E" w:rsidTr="000D2DDE">
        <w:trPr>
          <w:jc w:val="center"/>
        </w:trPr>
        <w:tc>
          <w:tcPr>
            <w:tcW w:w="2260" w:type="dxa"/>
          </w:tcPr>
          <w:p w14:paraId="4809108F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85FB660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AE4867A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C07A4B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C46519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0B459A1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1DF5E89" w14:textId="7777777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13AA0EF" w14:textId="40F0F88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793" w:type="dxa"/>
          </w:tcPr>
          <w:p w14:paraId="513CD1A1" w14:textId="4B25BF7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25430168" w14:textId="022EE498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1699A62F" w14:textId="5C043CB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1F8923C8" w14:textId="2999F361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6B2E66CD" w14:textId="2E53E6CD" w:rsidR="00523129" w:rsidRPr="00523129" w:rsidRDefault="00A4683D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B6BC5">
              <w:rPr>
                <w:rFonts w:eastAsia="Arial Unicode MS"/>
                <w:highlight w:val="yellow"/>
              </w:rPr>
              <w:t>16.</w:t>
            </w:r>
            <w:r w:rsidR="00105F54">
              <w:rPr>
                <w:rFonts w:eastAsia="Arial Unicode MS"/>
                <w:highlight w:val="yellow"/>
              </w:rPr>
              <w:t>4</w:t>
            </w:r>
            <w:r w:rsidR="00523129" w:rsidRPr="004B6BC5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08" w:type="dxa"/>
          </w:tcPr>
          <w:p w14:paraId="6E2ABAAF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041A61D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4A81565" w14:textId="4579B367" w:rsidTr="000D2DDE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4B6810A" w14:textId="33F1CF5D" w:rsidR="00080A53" w:rsidRPr="001B685D" w:rsidRDefault="005506C4" w:rsidP="00A4683D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</w:t>
            </w:r>
            <w:r w:rsidR="001D126D" w:rsidRPr="001B685D">
              <w:rPr>
                <w:rFonts w:eastAsia="Arial Unicode MS"/>
              </w:rPr>
              <w:t>2</w:t>
            </w:r>
            <w:r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808" w:type="dxa"/>
          </w:tcPr>
          <w:p w14:paraId="58813E57" w14:textId="2CDA5E02" w:rsidR="00080A53" w:rsidRPr="001B685D" w:rsidRDefault="00A4683D" w:rsidP="005506C4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</w:t>
            </w:r>
            <w:r w:rsidR="001D126D" w:rsidRPr="001B685D">
              <w:rPr>
                <w:rFonts w:eastAsia="Arial Unicode MS"/>
              </w:rPr>
              <w:t>8</w:t>
            </w:r>
            <w:r w:rsidR="005506C4"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808" w:type="dxa"/>
          </w:tcPr>
          <w:p w14:paraId="7141640C" w14:textId="6E7C20FD" w:rsidR="00080A53" w:rsidRPr="001B685D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</w:t>
            </w:r>
            <w:r w:rsidR="001D126D" w:rsidRPr="001B685D">
              <w:rPr>
                <w:rFonts w:eastAsia="Arial Unicode MS"/>
              </w:rPr>
              <w:t>3</w:t>
            </w:r>
            <w:r w:rsidR="005506C4" w:rsidRPr="001B685D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0D2DDE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</w:t>
            </w:r>
            <w:proofErr w:type="spellStart"/>
            <w:r w:rsidRPr="009B1EA9">
              <w:t>iSSP</w:t>
            </w:r>
            <w:proofErr w:type="spellEnd"/>
            <w:r w:rsidRPr="009B1EA9">
              <w:t>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auto"/>
          </w:tcPr>
          <w:p w14:paraId="59E42183" w14:textId="756FFBFF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506C4">
              <w:rPr>
                <w:rFonts w:eastAsia="Arial Unicode MS"/>
              </w:rPr>
              <w:t>15.4.0</w:t>
            </w:r>
          </w:p>
        </w:tc>
        <w:tc>
          <w:tcPr>
            <w:tcW w:w="808" w:type="dxa"/>
          </w:tcPr>
          <w:p w14:paraId="1FE676C8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767A87A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8C02ECE" w14:textId="39063DD5" w:rsidTr="000D2DDE">
        <w:trPr>
          <w:jc w:val="center"/>
        </w:trPr>
        <w:tc>
          <w:tcPr>
            <w:tcW w:w="2260" w:type="dxa"/>
          </w:tcPr>
          <w:p w14:paraId="25DEA14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8A9241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BDB920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7EE00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B6453B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2EB722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8771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01CF6B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3231639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BC61F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AA7B9B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auto"/>
          </w:tcPr>
          <w:p w14:paraId="3F8CD203" w14:textId="77777777" w:rsidR="00080A53" w:rsidRPr="0017265F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186194D5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2977DC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F7ED8B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27F17D52" w14:textId="035DB881" w:rsidTr="000D2DDE">
        <w:trPr>
          <w:jc w:val="center"/>
        </w:trPr>
        <w:tc>
          <w:tcPr>
            <w:tcW w:w="2260" w:type="dxa"/>
          </w:tcPr>
          <w:p w14:paraId="3FD058A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D6EEE7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3BEA0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29999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2DF677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6343BED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8FE1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754F1E6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60D0B63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1EBDFAF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0F105C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9778EE5" w14:textId="7B29604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AB1945F" w14:textId="095E5031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1995EEA9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D7BEDE2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0D2DDE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808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6DB8A30C" w14:textId="38B2A25A" w:rsidR="00080A53" w:rsidRPr="005506C4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</w:t>
            </w:r>
            <w:r w:rsidR="00080A53" w:rsidRPr="001D126D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11BB2126" w14:textId="2A525676" w:rsidR="00080A53" w:rsidRDefault="00A14C3A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30926">
              <w:rPr>
                <w:rFonts w:eastAsia="Arial Unicode MS"/>
              </w:rPr>
              <w:t>18.0.0</w:t>
            </w:r>
          </w:p>
        </w:tc>
      </w:tr>
      <w:tr w:rsidR="00080A53" w:rsidRPr="0054265F" w14:paraId="763A7E3C" w14:textId="47055C14" w:rsidTr="000D2DDE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808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0D2DDE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  <w:shd w:val="clear" w:color="auto" w:fill="auto"/>
          </w:tcPr>
          <w:p w14:paraId="29CCF40A" w14:textId="44A2D169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</w:t>
            </w:r>
            <w:r w:rsidR="00C55F4E" w:rsidRPr="00BE15AB">
              <w:rPr>
                <w:rFonts w:eastAsia="Arial Unicode MS"/>
              </w:rPr>
              <w:t>1</w:t>
            </w:r>
            <w:r w:rsidRPr="00BE15AB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0D2DDE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5D2AF452" w14:textId="3CA95A11" w:rsidR="00080A53" w:rsidRPr="00F220F1" w:rsidRDefault="00523129" w:rsidP="00D772D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</w:t>
            </w:r>
            <w:r w:rsidR="00080A53" w:rsidRPr="00A4683D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0D2DDE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F83742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F83742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0CEC5855" w:rsidR="00245E4A" w:rsidRPr="00747BFD" w:rsidRDefault="00245E4A" w:rsidP="00747BFD">
      <w:pPr>
        <w:pStyle w:val="Textkrper"/>
      </w:pPr>
    </w:p>
    <w:sectPr w:rsidR="00245E4A" w:rsidRPr="00747BFD" w:rsidSect="00F83742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EB215" w14:textId="77777777" w:rsidR="00BD4860" w:rsidRDefault="00BD4860">
      <w:r>
        <w:separator/>
      </w:r>
    </w:p>
  </w:endnote>
  <w:endnote w:type="continuationSeparator" w:id="0">
    <w:p w14:paraId="1605E158" w14:textId="77777777" w:rsidR="00BD4860" w:rsidRDefault="00BD4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9DD36" w14:textId="77777777" w:rsidR="00BD4860" w:rsidRDefault="00BD4860">
      <w:r>
        <w:separator/>
      </w:r>
    </w:p>
  </w:footnote>
  <w:footnote w:type="continuationSeparator" w:id="0">
    <w:p w14:paraId="61E0670F" w14:textId="77777777" w:rsidR="00BD4860" w:rsidRDefault="00BD4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4" type="#_x0000_t75" style="width:32.5pt;height:32.5pt" o:bullet="t">
        <v:imagedata r:id="rId1" o:title="art6F1A"/>
      </v:shape>
    </w:pict>
  </w:numPicBullet>
  <w:numPicBullet w:numPicBulletId="1">
    <w:pict>
      <v:shape id="_x0000_i1185" type="#_x0000_t75" style="width:40pt;height:37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8D15F14"/>
    <w:multiLevelType w:val="hybridMultilevel"/>
    <w:tmpl w:val="A894B5F2"/>
    <w:lvl w:ilvl="0" w:tplc="7F3CB2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AA3F5E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181B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A74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568C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1450E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0677C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041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6E0B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502E6"/>
    <w:multiLevelType w:val="hybridMultilevel"/>
    <w:tmpl w:val="E77C0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2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40"/>
  </w:num>
  <w:num w:numId="3" w16cid:durableId="1477844743">
    <w:abstractNumId w:val="3"/>
  </w:num>
  <w:num w:numId="4" w16cid:durableId="1561674373">
    <w:abstractNumId w:val="38"/>
  </w:num>
  <w:num w:numId="5" w16cid:durableId="39505104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1136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21210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1934406">
    <w:abstractNumId w:val="6"/>
  </w:num>
  <w:num w:numId="9" w16cid:durableId="346836590">
    <w:abstractNumId w:val="5"/>
  </w:num>
  <w:num w:numId="10" w16cid:durableId="467213665">
    <w:abstractNumId w:val="4"/>
  </w:num>
  <w:num w:numId="11" w16cid:durableId="1463839802">
    <w:abstractNumId w:val="7"/>
  </w:num>
  <w:num w:numId="12" w16cid:durableId="1283414396">
    <w:abstractNumId w:val="2"/>
  </w:num>
  <w:num w:numId="13" w16cid:durableId="138041206">
    <w:abstractNumId w:val="1"/>
  </w:num>
  <w:num w:numId="14" w16cid:durableId="1497266585">
    <w:abstractNumId w:val="0"/>
  </w:num>
  <w:num w:numId="15" w16cid:durableId="605692605">
    <w:abstractNumId w:val="31"/>
  </w:num>
  <w:num w:numId="16" w16cid:durableId="784076038">
    <w:abstractNumId w:val="34"/>
  </w:num>
  <w:num w:numId="17" w16cid:durableId="1200699617">
    <w:abstractNumId w:val="16"/>
  </w:num>
  <w:num w:numId="18" w16cid:durableId="1322584989">
    <w:abstractNumId w:val="8"/>
  </w:num>
  <w:num w:numId="19" w16cid:durableId="1690982784">
    <w:abstractNumId w:val="8"/>
  </w:num>
  <w:num w:numId="20" w16cid:durableId="2110854335">
    <w:abstractNumId w:val="8"/>
  </w:num>
  <w:num w:numId="21" w16cid:durableId="1526599218">
    <w:abstractNumId w:val="8"/>
  </w:num>
  <w:num w:numId="22" w16cid:durableId="1652442384">
    <w:abstractNumId w:val="8"/>
  </w:num>
  <w:num w:numId="23" w16cid:durableId="703604379">
    <w:abstractNumId w:val="14"/>
  </w:num>
  <w:num w:numId="24" w16cid:durableId="1427311568">
    <w:abstractNumId w:val="33"/>
  </w:num>
  <w:num w:numId="25" w16cid:durableId="1160191338">
    <w:abstractNumId w:val="28"/>
  </w:num>
  <w:num w:numId="26" w16cid:durableId="266349336">
    <w:abstractNumId w:val="18"/>
  </w:num>
  <w:num w:numId="27" w16cid:durableId="598567556">
    <w:abstractNumId w:val="8"/>
  </w:num>
  <w:num w:numId="28" w16cid:durableId="1876232764">
    <w:abstractNumId w:val="23"/>
  </w:num>
  <w:num w:numId="29" w16cid:durableId="429593816">
    <w:abstractNumId w:val="15"/>
  </w:num>
  <w:num w:numId="30" w16cid:durableId="160513470">
    <w:abstractNumId w:val="37"/>
  </w:num>
  <w:num w:numId="31" w16cid:durableId="46956510">
    <w:abstractNumId w:val="41"/>
  </w:num>
  <w:num w:numId="32" w16cid:durableId="12281478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83073362">
    <w:abstractNumId w:val="25"/>
  </w:num>
  <w:num w:numId="34" w16cid:durableId="562910335">
    <w:abstractNumId w:val="36"/>
  </w:num>
  <w:num w:numId="35" w16cid:durableId="1970667998">
    <w:abstractNumId w:val="35"/>
  </w:num>
  <w:num w:numId="36" w16cid:durableId="747462697">
    <w:abstractNumId w:val="17"/>
  </w:num>
  <w:num w:numId="37" w16cid:durableId="634140150">
    <w:abstractNumId w:val="13"/>
  </w:num>
  <w:num w:numId="38" w16cid:durableId="1615163995">
    <w:abstractNumId w:val="30"/>
  </w:num>
  <w:num w:numId="39" w16cid:durableId="2038659880">
    <w:abstractNumId w:val="20"/>
  </w:num>
  <w:num w:numId="40" w16cid:durableId="219707680">
    <w:abstractNumId w:val="39"/>
  </w:num>
  <w:num w:numId="41" w16cid:durableId="918827100">
    <w:abstractNumId w:val="9"/>
  </w:num>
  <w:num w:numId="42" w16cid:durableId="1119834987">
    <w:abstractNumId w:val="26"/>
  </w:num>
  <w:num w:numId="43" w16cid:durableId="2491210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2580280">
    <w:abstractNumId w:val="11"/>
  </w:num>
  <w:num w:numId="45" w16cid:durableId="613093571">
    <w:abstractNumId w:val="29"/>
  </w:num>
  <w:num w:numId="46" w16cid:durableId="1424843418">
    <w:abstractNumId w:val="19"/>
  </w:num>
  <w:num w:numId="47" w16cid:durableId="331756524">
    <w:abstractNumId w:val="10"/>
  </w:num>
  <w:num w:numId="48" w16cid:durableId="284775583">
    <w:abstractNumId w:val="12"/>
  </w:num>
  <w:num w:numId="49" w16cid:durableId="15377671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1E0"/>
    <w:rsid w:val="00072936"/>
    <w:rsid w:val="00072C10"/>
    <w:rsid w:val="00072ECB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9AE"/>
    <w:rsid w:val="00077EFD"/>
    <w:rsid w:val="00080228"/>
    <w:rsid w:val="0008023C"/>
    <w:rsid w:val="0008039D"/>
    <w:rsid w:val="00080701"/>
    <w:rsid w:val="000807FE"/>
    <w:rsid w:val="00080A53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0BF0"/>
    <w:rsid w:val="000A13DD"/>
    <w:rsid w:val="000A238E"/>
    <w:rsid w:val="000A2517"/>
    <w:rsid w:val="000A2586"/>
    <w:rsid w:val="000A25E5"/>
    <w:rsid w:val="000A2BE5"/>
    <w:rsid w:val="000A2D2B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DDE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5F54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0DA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D93"/>
    <w:rsid w:val="00170EB6"/>
    <w:rsid w:val="00171790"/>
    <w:rsid w:val="0017194F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5C44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68F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64F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4DA"/>
    <w:rsid w:val="002067C6"/>
    <w:rsid w:val="00206917"/>
    <w:rsid w:val="00206A0B"/>
    <w:rsid w:val="0020703D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4E63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0B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3B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1D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7AF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189E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458"/>
    <w:rsid w:val="00300623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EA8"/>
    <w:rsid w:val="00395643"/>
    <w:rsid w:val="00395807"/>
    <w:rsid w:val="003958A4"/>
    <w:rsid w:val="00395973"/>
    <w:rsid w:val="00395B22"/>
    <w:rsid w:val="00395E05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B6C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555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3C61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26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2CF3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15B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BC5"/>
    <w:rsid w:val="004B6C94"/>
    <w:rsid w:val="004B6CAF"/>
    <w:rsid w:val="004B6F38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217"/>
    <w:rsid w:val="004C1AEC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5080"/>
    <w:rsid w:val="004E527E"/>
    <w:rsid w:val="004E5347"/>
    <w:rsid w:val="004E5560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75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54B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7C"/>
    <w:rsid w:val="005256AF"/>
    <w:rsid w:val="00525C39"/>
    <w:rsid w:val="00525C97"/>
    <w:rsid w:val="00525CDC"/>
    <w:rsid w:val="00525D3C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65F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6EA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D37"/>
    <w:rsid w:val="005842BD"/>
    <w:rsid w:val="005844C5"/>
    <w:rsid w:val="005846CA"/>
    <w:rsid w:val="00584983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4CFE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A99"/>
    <w:rsid w:val="005F2DF7"/>
    <w:rsid w:val="005F3284"/>
    <w:rsid w:val="005F3462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CF5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10C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A6C"/>
    <w:rsid w:val="006A4A9F"/>
    <w:rsid w:val="006A4B81"/>
    <w:rsid w:val="006A5688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349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BE"/>
    <w:rsid w:val="00740CD9"/>
    <w:rsid w:val="00740D7B"/>
    <w:rsid w:val="00741058"/>
    <w:rsid w:val="007410D6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5D69"/>
    <w:rsid w:val="0074602A"/>
    <w:rsid w:val="00746059"/>
    <w:rsid w:val="0074610F"/>
    <w:rsid w:val="0074637B"/>
    <w:rsid w:val="00746529"/>
    <w:rsid w:val="00746591"/>
    <w:rsid w:val="00746758"/>
    <w:rsid w:val="00746782"/>
    <w:rsid w:val="00746841"/>
    <w:rsid w:val="007468D1"/>
    <w:rsid w:val="00746988"/>
    <w:rsid w:val="00746E77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0E0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5FA1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2B2C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414"/>
    <w:rsid w:val="007D6894"/>
    <w:rsid w:val="007D6EE6"/>
    <w:rsid w:val="007D70DE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DFF"/>
    <w:rsid w:val="007F603F"/>
    <w:rsid w:val="007F629A"/>
    <w:rsid w:val="007F62EE"/>
    <w:rsid w:val="007F6621"/>
    <w:rsid w:val="007F68BA"/>
    <w:rsid w:val="007F6B5B"/>
    <w:rsid w:val="007F6F91"/>
    <w:rsid w:val="007F703D"/>
    <w:rsid w:val="007F7517"/>
    <w:rsid w:val="007F7905"/>
    <w:rsid w:val="00800174"/>
    <w:rsid w:val="0080022B"/>
    <w:rsid w:val="008006A3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17C62"/>
    <w:rsid w:val="008203EA"/>
    <w:rsid w:val="00820466"/>
    <w:rsid w:val="00820513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2C71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4D"/>
    <w:rsid w:val="008535FF"/>
    <w:rsid w:val="008536B3"/>
    <w:rsid w:val="008539C6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A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541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7A4"/>
    <w:rsid w:val="00944A5E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5F50"/>
    <w:rsid w:val="009760AC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4A7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4B1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115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7C3"/>
    <w:rsid w:val="00A87F46"/>
    <w:rsid w:val="00A903C4"/>
    <w:rsid w:val="00A90462"/>
    <w:rsid w:val="00A90844"/>
    <w:rsid w:val="00A90948"/>
    <w:rsid w:val="00A90AEF"/>
    <w:rsid w:val="00A9148D"/>
    <w:rsid w:val="00A91864"/>
    <w:rsid w:val="00A920F8"/>
    <w:rsid w:val="00A92219"/>
    <w:rsid w:val="00A92226"/>
    <w:rsid w:val="00A924B0"/>
    <w:rsid w:val="00A92F44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DB"/>
    <w:rsid w:val="00AE45AE"/>
    <w:rsid w:val="00AE491A"/>
    <w:rsid w:val="00AE510B"/>
    <w:rsid w:val="00AE525E"/>
    <w:rsid w:val="00AE5C90"/>
    <w:rsid w:val="00AE6782"/>
    <w:rsid w:val="00AE6F1B"/>
    <w:rsid w:val="00AE71B5"/>
    <w:rsid w:val="00AE725B"/>
    <w:rsid w:val="00AF0037"/>
    <w:rsid w:val="00AF017C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1D22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E69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214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4BD"/>
    <w:rsid w:val="00B535BD"/>
    <w:rsid w:val="00B53836"/>
    <w:rsid w:val="00B53925"/>
    <w:rsid w:val="00B53C06"/>
    <w:rsid w:val="00B54385"/>
    <w:rsid w:val="00B54AE4"/>
    <w:rsid w:val="00B54C47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D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298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2A5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60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2F26"/>
    <w:rsid w:val="00BE31D7"/>
    <w:rsid w:val="00BE3216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74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6058"/>
    <w:rsid w:val="00C161AE"/>
    <w:rsid w:val="00C1697F"/>
    <w:rsid w:val="00C16B24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3D3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12D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D8D"/>
    <w:rsid w:val="00CB7E0F"/>
    <w:rsid w:val="00CB7EAF"/>
    <w:rsid w:val="00CC0233"/>
    <w:rsid w:val="00CC08E8"/>
    <w:rsid w:val="00CC09EA"/>
    <w:rsid w:val="00CC0D19"/>
    <w:rsid w:val="00CC130D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6D4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0B24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5E0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604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9B1"/>
    <w:rsid w:val="00D20B12"/>
    <w:rsid w:val="00D20EBF"/>
    <w:rsid w:val="00D2171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7A6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425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B0D"/>
    <w:rsid w:val="00DF4689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63C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421"/>
    <w:rsid w:val="00EA256D"/>
    <w:rsid w:val="00EA28A8"/>
    <w:rsid w:val="00EA2FAB"/>
    <w:rsid w:val="00EA3238"/>
    <w:rsid w:val="00EA359D"/>
    <w:rsid w:val="00EA387B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E72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561D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99A"/>
    <w:rsid w:val="00F11C43"/>
    <w:rsid w:val="00F123AB"/>
    <w:rsid w:val="00F12696"/>
    <w:rsid w:val="00F129E7"/>
    <w:rsid w:val="00F13604"/>
    <w:rsid w:val="00F137B2"/>
    <w:rsid w:val="00F13CF9"/>
    <w:rsid w:val="00F13D85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39F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023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742"/>
    <w:rsid w:val="00F83829"/>
    <w:rsid w:val="00F83EAA"/>
    <w:rsid w:val="00F843A2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F29"/>
    <w:rsid w:val="00FB41F4"/>
    <w:rsid w:val="00FB48F0"/>
    <w:rsid w:val="00FB4A7A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4DA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22r1_new_WID__Cover_LSI_in_test_specifications.docx" TargetMode="External"/><Relationship Id="rId18" Type="http://schemas.openxmlformats.org/officeDocument/2006/relationships/hyperlink" Target="https://portal.etsi.org/webapp/WorkProgram/Report_WorkItem.asp?WKI_ID=68043" TargetMode="External"/><Relationship Id="rId26" Type="http://schemas.openxmlformats.org/officeDocument/2006/relationships/hyperlink" Target="https://portal.etsi.org/webapp/WorkProgram/Report_WorkItem.asp?WKI_ID=69051" TargetMode="External"/><Relationship Id="rId39" Type="http://schemas.openxmlformats.org/officeDocument/2006/relationships/hyperlink" Target="https://docbox.etsi.org/SET/SET/05-CONTRIBUTIONS/2023/SET(23)000123_NWI_proposal_on_new_form_factor_for_UICC_-_mirror_to_SET_23_.zip" TargetMode="External"/><Relationship Id="rId21" Type="http://schemas.openxmlformats.org/officeDocument/2006/relationships/hyperlink" Target="https://docbox.etsi.org/SET/SET/05-CONTRIBUTIONS/2023/SET(23)000038_NWI_proposal_on_I3C_interface_for_UICC__CRs_to_TS_102_412__-.zip" TargetMode="External"/><Relationship Id="rId34" Type="http://schemas.openxmlformats.org/officeDocument/2006/relationships/hyperlink" Target="https://docbox.etsi.org/SET/SET/05-CONTRIBUTIONS/2023/SET(23)000078_WID_New_UICC_FF.docx" TargetMode="External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41_NWI_proposal_to_cover_LSI_in_test_specifications__CRs_to_TS_.zip" TargetMode="External"/><Relationship Id="rId29" Type="http://schemas.openxmlformats.org/officeDocument/2006/relationships/hyperlink" Target="https://docbox.etsi.org/SET/SET/05-CONTRIBUTIONS/2023/SET(23)000082_NWI_proposal_on_I3C_interface_for_UICC__CRs_to_TS_103_818__-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3/SET(23)000053r1_NWI_-_Impacts_of_the_post-quantum_cryptography_.docx" TargetMode="External"/><Relationship Id="rId32" Type="http://schemas.openxmlformats.org/officeDocument/2006/relationships/hyperlink" Target="https://portal.etsi.org/webapp/WorkProgram/Report_WorkItem.asp?WKI_ID=69055" TargetMode="External"/><Relationship Id="rId37" Type="http://schemas.openxmlformats.org/officeDocument/2006/relationships/hyperlink" Target="https://docbox.etsi.org/SET/SET/05-CONTRIBUTIONS/2023/SET(23)000086r1_Report_of_SET__110.docx" TargetMode="External"/><Relationship Id="rId40" Type="http://schemas.openxmlformats.org/officeDocument/2006/relationships/hyperlink" Target="https://docbox.etsi.org/SET/SET/05-CONTRIBUTIONS/2024/SET(24)000002_Draft_report_of_SET__112.docx" TargetMode="External"/><Relationship Id="rId45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s://docbox.etsi.org/SET/SET/05-CONTRIBUTIONS/2023/SET(23)000040_NWI_proposal_to_cover_LSI_in_test_specifications__CRs_to_TS_.zip" TargetMode="External"/><Relationship Id="rId23" Type="http://schemas.openxmlformats.org/officeDocument/2006/relationships/hyperlink" Target="https://docbox.etsi.org/SET/SET/05-CONTRIBUTIONS/2023/SET(23)000086r1_Report_of_SET__110.docx" TargetMode="External"/><Relationship Id="rId28" Type="http://schemas.openxmlformats.org/officeDocument/2006/relationships/hyperlink" Target="https://docbox.etsi.org/SET/SET/05-CONTRIBUTIONS/2023/SET(23)000081_NWI_proposal_on_I3C_interface_for_UICC__CRs_to_TS_102_221__-.zip" TargetMode="External"/><Relationship Id="rId36" Type="http://schemas.openxmlformats.org/officeDocument/2006/relationships/hyperlink" Target="https://portal.etsi.org/webapp/WorkProgram/Report_WorkItem.asp?WKI_ID=6905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portal.etsi.org/webapp/WorkProgram/Report_WorkItem.asp?WKI_ID=68042" TargetMode="External"/><Relationship Id="rId31" Type="http://schemas.openxmlformats.org/officeDocument/2006/relationships/hyperlink" Target="https://portal.etsi.org/webapp/WorkProgram/Report_WorkItem.asp?WKI_ID=69053" TargetMode="External"/><Relationship Id="rId44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39_NWI_proposal_to_cover_LSI_in_test_specifications__CRs_to_TS_.zip" TargetMode="External"/><Relationship Id="rId22" Type="http://schemas.openxmlformats.org/officeDocument/2006/relationships/hyperlink" Target="https://portal.etsi.org/webapp/WorkProgram/Report_WorkItem.asp?WKI_ID=68045" TargetMode="External"/><Relationship Id="rId27" Type="http://schemas.openxmlformats.org/officeDocument/2006/relationships/hyperlink" Target="https://docbox.etsi.org/SET/SET/05-CONTRIBUTIONS/2023/SET(23)000068_WID_I3C_for_UICC.docx" TargetMode="External"/><Relationship Id="rId30" Type="http://schemas.openxmlformats.org/officeDocument/2006/relationships/hyperlink" Target="https://docbox.etsi.org/SET/SET/05-CONTRIBUTIONS/2023/SET(23)000083_NWI_proposal_on_I3C_interface_for_UICC__CRs_to_TS_102_622__-.zip" TargetMode="External"/><Relationship Id="rId35" Type="http://schemas.openxmlformats.org/officeDocument/2006/relationships/hyperlink" Target="https://docbox.etsi.org/SET/SET/05-CONTRIBUTIONS/2023/SET(23)000084_NWI_proposal_on_new_smaller_form_factor_for_non_removable_UI.zip" TargetMode="External"/><Relationship Id="rId43" Type="http://schemas.openxmlformats.org/officeDocument/2006/relationships/footer" Target="footer1.xml"/><Relationship Id="rId48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3/SET(23)000044r1_Draft_report_of_SET__109.docx" TargetMode="External"/><Relationship Id="rId17" Type="http://schemas.openxmlformats.org/officeDocument/2006/relationships/hyperlink" Target="https://portal.etsi.org/webapp/WorkProgram/Report_WorkItem.asp?WKI_ID=68044" TargetMode="External"/><Relationship Id="rId25" Type="http://schemas.openxmlformats.org/officeDocument/2006/relationships/hyperlink" Target="https://docbox.etsi.org/SET/SET/05-CONTRIBUTIONS/2023/SET(23)000080_NWI_proposal_to_create_a_TR_on_impacts_of_the_post-quantum_c.zip" TargetMode="External"/><Relationship Id="rId33" Type="http://schemas.openxmlformats.org/officeDocument/2006/relationships/hyperlink" Target="https://portal.etsi.org/webapp/WorkProgram/Report_WorkItem.asp?WKI_ID=69054" TargetMode="External"/><Relationship Id="rId38" Type="http://schemas.openxmlformats.org/officeDocument/2006/relationships/hyperlink" Target="https://docbox.etsi.org/SET/SET/05-CONTRIBUTIONS/2023/SET(23)000116_WID_New_form_factor_for_UICC.docx" TargetMode="External"/><Relationship Id="rId46" Type="http://schemas.openxmlformats.org/officeDocument/2006/relationships/footer" Target="footer3.xml"/><Relationship Id="rId20" Type="http://schemas.openxmlformats.org/officeDocument/2006/relationships/hyperlink" Target="https://docbox.etsi.org/SET/SET/05-CONTRIBUTIONS/2023/SET(23)000037r1_WID_I3C_for_UICC.docx" TargetMode="External"/><Relationship Id="rId41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9D5FDF-8867-431D-A13E-5BE63E96D8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2337</Words>
  <Characters>14727</Characters>
  <Application>Microsoft Office Word</Application>
  <DocSecurity>0</DocSecurity>
  <Lines>122</Lines>
  <Paragraphs>34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17030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39</cp:revision>
  <cp:lastPrinted>2001-10-15T12:11:00Z</cp:lastPrinted>
  <dcterms:created xsi:type="dcterms:W3CDTF">2024-05-28T12:21:00Z</dcterms:created>
  <dcterms:modified xsi:type="dcterms:W3CDTF">2024-05-28T12:56:00Z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